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580A6088" w:rsidR="00F56989" w:rsidRPr="00482E07" w:rsidRDefault="00F56989" w:rsidP="00F56989">
      <w:pPr>
        <w:spacing w:after="0"/>
        <w:jc w:val="center"/>
        <w:rPr>
          <w:rFonts w:ascii="Arial Nova" w:hAnsi="Arial Nova"/>
          <w:b/>
          <w:bCs/>
          <w:sz w:val="24"/>
          <w:szCs w:val="24"/>
        </w:rPr>
      </w:pPr>
      <w:r w:rsidRPr="00482E07">
        <w:rPr>
          <w:rFonts w:ascii="Arial Nova" w:hAnsi="Arial Nova"/>
          <w:b/>
          <w:bCs/>
          <w:sz w:val="24"/>
          <w:szCs w:val="24"/>
        </w:rPr>
        <w:t xml:space="preserve">SUNDAY </w:t>
      </w:r>
      <w:r w:rsidR="00F85935">
        <w:rPr>
          <w:rFonts w:ascii="Arial Nova" w:hAnsi="Arial Nova"/>
          <w:b/>
          <w:bCs/>
          <w:sz w:val="24"/>
          <w:szCs w:val="24"/>
        </w:rPr>
        <w:t>2</w:t>
      </w:r>
      <w:r w:rsidR="00531E28">
        <w:rPr>
          <w:rFonts w:ascii="Arial Nova" w:hAnsi="Arial Nova"/>
          <w:b/>
          <w:bCs/>
          <w:sz w:val="24"/>
          <w:szCs w:val="24"/>
        </w:rPr>
        <w:t>8</w:t>
      </w:r>
      <w:r w:rsidR="0046742B">
        <w:rPr>
          <w:rFonts w:ascii="Arial Nova" w:hAnsi="Arial Nova"/>
          <w:b/>
          <w:bCs/>
          <w:sz w:val="24"/>
          <w:szCs w:val="24"/>
        </w:rPr>
        <w:t xml:space="preserve"> MAY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531E28">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sidR="00531E28">
        <w:rPr>
          <w:rFonts w:ascii="Arial Nova" w:hAnsi="Arial Nova"/>
          <w:b/>
          <w:bCs/>
          <w:sz w:val="24"/>
          <w:szCs w:val="24"/>
        </w:rPr>
        <w:t>PENTECOST</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98F6970" w14:textId="77777777" w:rsidR="004D5648" w:rsidRDefault="004D5648"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782C9484" w14:textId="5CA463A4" w:rsidR="007D4EC5" w:rsidRPr="00531E28" w:rsidRDefault="00531E28"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531E28">
        <w:rPr>
          <w:rFonts w:ascii="Segoe UI Historic" w:hAnsi="Segoe UI Historic" w:cs="Segoe UI Historic"/>
          <w:color w:val="000000"/>
          <w:spacing w:val="3"/>
        </w:rPr>
        <w:t>God, who as at this time</w:t>
      </w:r>
      <w:r w:rsidRPr="00531E28">
        <w:rPr>
          <w:rFonts w:ascii="Segoe UI Historic" w:hAnsi="Segoe UI Historic" w:cs="Segoe UI Historic"/>
          <w:color w:val="000000"/>
          <w:spacing w:val="3"/>
        </w:rPr>
        <w:br/>
        <w:t>taught the hearts of your faithful people</w:t>
      </w:r>
      <w:r w:rsidRPr="00531E28">
        <w:rPr>
          <w:rFonts w:ascii="Segoe UI Historic" w:hAnsi="Segoe UI Historic" w:cs="Segoe UI Historic"/>
          <w:color w:val="000000"/>
          <w:spacing w:val="3"/>
        </w:rPr>
        <w:br/>
        <w:t>by sending to them the light of your Holy Spirit:</w:t>
      </w:r>
      <w:r w:rsidRPr="00531E28">
        <w:rPr>
          <w:rFonts w:ascii="Segoe UI Historic" w:hAnsi="Segoe UI Historic" w:cs="Segoe UI Historic"/>
          <w:color w:val="000000"/>
          <w:spacing w:val="3"/>
        </w:rPr>
        <w:br/>
        <w:t>grant us by the same Spirit</w:t>
      </w:r>
      <w:r w:rsidRPr="00531E28">
        <w:rPr>
          <w:rFonts w:ascii="Segoe UI Historic" w:hAnsi="Segoe UI Historic" w:cs="Segoe UI Historic"/>
          <w:color w:val="000000"/>
          <w:spacing w:val="3"/>
        </w:rPr>
        <w:br/>
        <w:t>to have a right judgement in all things</w:t>
      </w:r>
      <w:r w:rsidRPr="00531E28">
        <w:rPr>
          <w:rFonts w:ascii="Segoe UI Historic" w:hAnsi="Segoe UI Historic" w:cs="Segoe UI Historic"/>
          <w:color w:val="000000"/>
          <w:spacing w:val="3"/>
        </w:rPr>
        <w:br/>
        <w:t>and evermore to rejoice in his holy comfort;</w:t>
      </w:r>
      <w:r w:rsidRPr="00531E28">
        <w:rPr>
          <w:rFonts w:ascii="Segoe UI Historic" w:hAnsi="Segoe UI Historic" w:cs="Segoe UI Historic"/>
          <w:color w:val="000000"/>
          <w:spacing w:val="3"/>
        </w:rPr>
        <w:br/>
        <w:t>through the merits of Christ Jesus our Saviour,</w:t>
      </w:r>
      <w:r w:rsidRPr="00531E28">
        <w:rPr>
          <w:rFonts w:ascii="Segoe UI Historic" w:hAnsi="Segoe UI Historic" w:cs="Segoe UI Historic"/>
          <w:color w:val="000000"/>
          <w:spacing w:val="3"/>
        </w:rPr>
        <w:br/>
        <w:t>who is alive and reigns with you,</w:t>
      </w:r>
      <w:r w:rsidRPr="00531E28">
        <w:rPr>
          <w:rFonts w:ascii="Segoe UI Historic" w:hAnsi="Segoe UI Historic" w:cs="Segoe UI Historic"/>
          <w:color w:val="000000"/>
          <w:spacing w:val="3"/>
        </w:rPr>
        <w:br/>
        <w:t>in the unity of the Holy Spirit,</w:t>
      </w:r>
      <w:r w:rsidRPr="00531E28">
        <w:rPr>
          <w:rFonts w:ascii="Segoe UI Historic" w:hAnsi="Segoe UI Historic" w:cs="Segoe UI Historic"/>
          <w:color w:val="000000"/>
          <w:spacing w:val="3"/>
        </w:rPr>
        <w:br/>
        <w:t>one God, now and for ever.</w:t>
      </w:r>
    </w:p>
    <w:p w14:paraId="33D01A90" w14:textId="77777777" w:rsidR="004D5648" w:rsidRDefault="004D5648" w:rsidP="00531E28">
      <w:pPr>
        <w:pStyle w:val="ve1"/>
        <w:shd w:val="clear" w:color="auto" w:fill="FFFFFF"/>
        <w:spacing w:before="0" w:beforeAutospacing="0" w:after="0" w:afterAutospacing="0"/>
        <w:ind w:left="240" w:hanging="240"/>
        <w:rPr>
          <w:rFonts w:ascii="Segoe UI" w:hAnsi="Segoe UI" w:cs="Segoe UI"/>
          <w:b/>
        </w:rPr>
      </w:pPr>
    </w:p>
    <w:p w14:paraId="46C4B4C7" w14:textId="77777777" w:rsidR="004D5648" w:rsidRDefault="004D5648" w:rsidP="00531E28">
      <w:pPr>
        <w:pStyle w:val="ve1"/>
        <w:shd w:val="clear" w:color="auto" w:fill="FFFFFF"/>
        <w:spacing w:before="0" w:beforeAutospacing="0" w:after="0" w:afterAutospacing="0"/>
        <w:ind w:left="240" w:hanging="240"/>
        <w:rPr>
          <w:rFonts w:ascii="Segoe UI" w:hAnsi="Segoe UI" w:cs="Segoe UI"/>
          <w:b/>
        </w:rPr>
      </w:pPr>
    </w:p>
    <w:p w14:paraId="40FD68AB" w14:textId="5197C746" w:rsidR="00531E28" w:rsidRDefault="006764C7" w:rsidP="00531E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531E28">
        <w:rPr>
          <w:rFonts w:ascii="Segoe UI" w:hAnsi="Segoe UI" w:cs="Segoe UI"/>
          <w:b/>
        </w:rPr>
        <w:t>104. 26-37</w:t>
      </w:r>
    </w:p>
    <w:p w14:paraId="650B1314" w14:textId="77777777" w:rsidR="00531E28" w:rsidRDefault="00531E28" w:rsidP="00531E28">
      <w:pPr>
        <w:pStyle w:val="ve1"/>
        <w:shd w:val="clear" w:color="auto" w:fill="FFFFFF"/>
        <w:spacing w:before="0" w:beforeAutospacing="0" w:after="0" w:afterAutospacing="0"/>
        <w:ind w:left="240" w:hanging="240"/>
        <w:rPr>
          <w:rFonts w:ascii="Segoe UI" w:hAnsi="Segoe UI" w:cs="Segoe UI"/>
          <w:b/>
        </w:rPr>
      </w:pPr>
    </w:p>
    <w:p w14:paraId="3C68A802" w14:textId="113A7839" w:rsidR="00531E28" w:rsidRPr="0057383F" w:rsidRDefault="00531E28" w:rsidP="0057383F">
      <w:pPr>
        <w:pStyle w:val="ve1"/>
        <w:shd w:val="clear" w:color="auto" w:fill="FFFFFF"/>
        <w:spacing w:before="0" w:beforeAutospacing="0" w:after="0" w:afterAutospacing="0"/>
        <w:rPr>
          <w:rFonts w:ascii="Segoe UI Historic" w:hAnsi="Segoe UI Historic" w:cs="Segoe UI Historic"/>
          <w:color w:val="880000"/>
        </w:rPr>
      </w:pPr>
      <w:proofErr w:type="gramStart"/>
      <w:r w:rsidRPr="004D5648">
        <w:rPr>
          <w:rFonts w:ascii="Segoe UI Historic" w:hAnsi="Segoe UI Historic" w:cs="Segoe UI Historic"/>
          <w:color w:val="000000"/>
          <w:spacing w:val="3"/>
          <w:sz w:val="20"/>
          <w:szCs w:val="20"/>
        </w:rPr>
        <w:t>26</w:t>
      </w:r>
      <w:r w:rsidRPr="004D5648">
        <w:rPr>
          <w:rFonts w:ascii="Segoe UI Historic" w:hAnsi="Segoe UI Historic" w:cs="Segoe UI Historic"/>
          <w:color w:val="000000"/>
          <w:spacing w:val="3"/>
        </w:rPr>
        <w:t>  O</w:t>
      </w:r>
      <w:proofErr w:type="gramEnd"/>
      <w:r w:rsidRPr="004D5648">
        <w:rPr>
          <w:rFonts w:ascii="Segoe UI Historic" w:hAnsi="Segoe UI Historic" w:cs="Segoe UI Historic"/>
          <w:color w:val="000000"/>
          <w:spacing w:val="3"/>
        </w:rPr>
        <w:t xml:space="preserve"> Lord, how manifold are your works!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In wisdom you have made them all; the earth is full of your creatures.</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27</w:t>
      </w:r>
      <w:r w:rsidRPr="004D5648">
        <w:rPr>
          <w:rFonts w:ascii="Segoe UI Historic" w:hAnsi="Segoe UI Historic" w:cs="Segoe UI Historic"/>
          <w:color w:val="000000"/>
          <w:spacing w:val="3"/>
        </w:rPr>
        <w:t>  There is the sea, spread far and wide,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rPr>
        <w:tab/>
        <w:t>and there move creatures beyond number, both small and great.</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28</w:t>
      </w:r>
      <w:r w:rsidRPr="004D5648">
        <w:rPr>
          <w:rFonts w:ascii="Segoe UI Historic" w:hAnsi="Segoe UI Historic" w:cs="Segoe UI Historic"/>
          <w:color w:val="000000"/>
          <w:spacing w:val="3"/>
        </w:rPr>
        <w:t>  There go the ships, and there is that Leviathan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which you have made to play in the deep.</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29</w:t>
      </w:r>
      <w:r w:rsidRPr="004D5648">
        <w:rPr>
          <w:rFonts w:ascii="Segoe UI Historic" w:hAnsi="Segoe UI Historic" w:cs="Segoe UI Historic"/>
          <w:color w:val="000000"/>
          <w:spacing w:val="3"/>
        </w:rPr>
        <w:t>  All of these look to you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to give them their food in due season.</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30</w:t>
      </w:r>
      <w:r w:rsidRPr="004D5648">
        <w:rPr>
          <w:rFonts w:ascii="Segoe UI Historic" w:hAnsi="Segoe UI Historic" w:cs="Segoe UI Historic"/>
          <w:color w:val="000000"/>
          <w:spacing w:val="3"/>
        </w:rPr>
        <w:t>  When you give it them, they gather it;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you open your hand and they are filled with good.</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31</w:t>
      </w:r>
      <w:r w:rsidRPr="004D5648">
        <w:rPr>
          <w:rFonts w:ascii="Segoe UI Historic" w:hAnsi="Segoe UI Historic" w:cs="Segoe UI Historic"/>
          <w:color w:val="000000"/>
          <w:spacing w:val="3"/>
        </w:rPr>
        <w:t>  When you hide your face they are troubled;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when you take away their breath, they die and return again to the dust.</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32</w:t>
      </w:r>
      <w:r w:rsidRPr="004D5648">
        <w:rPr>
          <w:rFonts w:ascii="Segoe UI Historic" w:hAnsi="Segoe UI Historic" w:cs="Segoe UI Historic"/>
          <w:color w:val="000000"/>
          <w:spacing w:val="3"/>
        </w:rPr>
        <w:t>  When you send forth your spirit, they are created,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and you renew the face of the earth.</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33</w:t>
      </w:r>
      <w:r w:rsidRPr="004D5648">
        <w:rPr>
          <w:rFonts w:ascii="Segoe UI Historic" w:hAnsi="Segoe UI Historic" w:cs="Segoe UI Historic"/>
          <w:color w:val="000000"/>
          <w:spacing w:val="3"/>
        </w:rPr>
        <w:t>  May the glory of the Lord endure for ever;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may the Lord rejoice in his works;</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34 </w:t>
      </w:r>
      <w:r w:rsidRPr="004D5648">
        <w:rPr>
          <w:rFonts w:ascii="Segoe UI Historic" w:hAnsi="Segoe UI Historic" w:cs="Segoe UI Historic"/>
          <w:color w:val="000000"/>
          <w:spacing w:val="3"/>
        </w:rPr>
        <w:t> He looks on the earth and it trembles;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he touches the mountains and they smoke.</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35</w:t>
      </w:r>
      <w:r w:rsidRPr="004D5648">
        <w:rPr>
          <w:rFonts w:ascii="Segoe UI Historic" w:hAnsi="Segoe UI Historic" w:cs="Segoe UI Historic"/>
          <w:color w:val="000000"/>
          <w:spacing w:val="3"/>
        </w:rPr>
        <w:t>  I will sing to the Lord as long as I live;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I will make music to my God while I have my being.</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36</w:t>
      </w:r>
      <w:r w:rsidRPr="004D5648">
        <w:rPr>
          <w:rFonts w:ascii="Segoe UI Historic" w:hAnsi="Segoe UI Historic" w:cs="Segoe UI Historic"/>
          <w:color w:val="000000"/>
          <w:spacing w:val="3"/>
        </w:rPr>
        <w:t>  So shall my song please him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while I rejoice in the Lord.</w:t>
      </w:r>
      <w:r w:rsidRPr="004D5648">
        <w:rPr>
          <w:rFonts w:ascii="Segoe UI Historic" w:hAnsi="Segoe UI Historic" w:cs="Segoe UI Historic"/>
          <w:color w:val="000000"/>
          <w:spacing w:val="3"/>
        </w:rPr>
        <w:br/>
      </w:r>
      <w:r w:rsidRPr="004D5648">
        <w:rPr>
          <w:rFonts w:ascii="Segoe UI Historic" w:hAnsi="Segoe UI Historic" w:cs="Segoe UI Historic"/>
          <w:color w:val="000000"/>
          <w:spacing w:val="3"/>
          <w:sz w:val="20"/>
          <w:szCs w:val="20"/>
        </w:rPr>
        <w:t>37</w:t>
      </w:r>
      <w:r w:rsidRPr="004D5648">
        <w:rPr>
          <w:rFonts w:ascii="Segoe UI Historic" w:hAnsi="Segoe UI Historic" w:cs="Segoe UI Historic"/>
          <w:color w:val="000000"/>
          <w:spacing w:val="3"/>
        </w:rPr>
        <w:t>  Let sinners be consumed out of the earth and the wicked be no more. </w:t>
      </w:r>
      <w:r w:rsidRPr="004D5648">
        <w:rPr>
          <w:rFonts w:ascii="Segoe UI Symbol" w:hAnsi="Segoe UI Symbol" w:cs="Segoe UI Symbol"/>
          <w:color w:val="000000"/>
          <w:spacing w:val="3"/>
        </w:rPr>
        <w:t>♦︎</w:t>
      </w:r>
      <w:r w:rsidRPr="004D5648">
        <w:rPr>
          <w:rFonts w:ascii="Segoe UI Historic" w:hAnsi="Segoe UI Historic" w:cs="Segoe UI Historic"/>
          <w:color w:val="000000"/>
          <w:spacing w:val="3"/>
        </w:rPr>
        <w:br/>
        <w:t>   </w:t>
      </w:r>
      <w:r w:rsidRPr="004D5648">
        <w:rPr>
          <w:rFonts w:ascii="Segoe UI Historic" w:hAnsi="Segoe UI Historic" w:cs="Segoe UI Historic"/>
          <w:color w:val="000000"/>
          <w:spacing w:val="3"/>
        </w:rPr>
        <w:tab/>
        <w:t>Bless the Lord, O my soul. Alleluia.</w:t>
      </w:r>
    </w:p>
    <w:p w14:paraId="6C59C700" w14:textId="77777777" w:rsidR="00531E28" w:rsidRDefault="00531E28">
      <w:pPr>
        <w:rPr>
          <w:rFonts w:ascii="Verdana" w:eastAsiaTheme="majorEastAsia" w:hAnsi="Verdana" w:cstheme="majorBidi"/>
          <w:color w:val="880000"/>
          <w:sz w:val="29"/>
          <w:szCs w:val="29"/>
        </w:rPr>
      </w:pPr>
      <w:r>
        <w:rPr>
          <w:rFonts w:ascii="Verdana" w:hAnsi="Verdana"/>
          <w:color w:val="880000"/>
          <w:sz w:val="29"/>
          <w:szCs w:val="29"/>
        </w:rPr>
        <w:br w:type="page"/>
      </w:r>
    </w:p>
    <w:p w14:paraId="2A355737" w14:textId="4F6CE182" w:rsidR="00531E28" w:rsidRPr="004E2862" w:rsidRDefault="004D5648" w:rsidP="00531E28">
      <w:pPr>
        <w:pStyle w:val="Heading2"/>
        <w:rPr>
          <w:rFonts w:ascii="Verdana" w:hAnsi="Verdana"/>
          <w:color w:val="FF0000"/>
          <w:sz w:val="29"/>
          <w:szCs w:val="29"/>
        </w:rPr>
      </w:pPr>
      <w:r w:rsidRPr="004E2862">
        <w:rPr>
          <w:rFonts w:ascii="Verdana" w:hAnsi="Verdana"/>
          <w:color w:val="FF0000"/>
          <w:sz w:val="29"/>
          <w:szCs w:val="29"/>
        </w:rPr>
        <w:lastRenderedPageBreak/>
        <w:t xml:space="preserve">A Reading from the </w:t>
      </w:r>
      <w:r w:rsidR="00763F6F" w:rsidRPr="004E2862">
        <w:rPr>
          <w:rFonts w:ascii="Verdana" w:hAnsi="Verdana"/>
          <w:color w:val="FF0000"/>
          <w:sz w:val="29"/>
          <w:szCs w:val="29"/>
        </w:rPr>
        <w:t>Acts</w:t>
      </w:r>
      <w:r w:rsidRPr="004E2862">
        <w:rPr>
          <w:rFonts w:ascii="Verdana" w:hAnsi="Verdana"/>
          <w:color w:val="FF0000"/>
          <w:sz w:val="29"/>
          <w:szCs w:val="29"/>
        </w:rPr>
        <w:t xml:space="preserve"> of the Apostles, chapter</w:t>
      </w:r>
      <w:r w:rsidR="00763F6F" w:rsidRPr="004E2862">
        <w:rPr>
          <w:rFonts w:ascii="Verdana" w:hAnsi="Verdana"/>
          <w:color w:val="FF0000"/>
          <w:sz w:val="29"/>
          <w:szCs w:val="29"/>
        </w:rPr>
        <w:t xml:space="preserve"> </w:t>
      </w:r>
      <w:r w:rsidR="00531E28" w:rsidRPr="004E2862">
        <w:rPr>
          <w:rFonts w:ascii="Verdana" w:hAnsi="Verdana"/>
          <w:color w:val="FF0000"/>
          <w:sz w:val="29"/>
          <w:szCs w:val="29"/>
        </w:rPr>
        <w:t>2</w:t>
      </w:r>
      <w:r w:rsidRPr="004E2862">
        <w:rPr>
          <w:rFonts w:ascii="Verdana" w:hAnsi="Verdana"/>
          <w:color w:val="FF0000"/>
          <w:sz w:val="29"/>
          <w:szCs w:val="29"/>
        </w:rPr>
        <w:t>, verses 1</w:t>
      </w:r>
      <w:r w:rsidR="00531E28" w:rsidRPr="004E2862">
        <w:rPr>
          <w:rFonts w:ascii="Verdana" w:hAnsi="Verdana"/>
          <w:color w:val="FF0000"/>
          <w:sz w:val="29"/>
          <w:szCs w:val="29"/>
        </w:rPr>
        <w:t>-21</w:t>
      </w:r>
    </w:p>
    <w:p w14:paraId="593E5E56" w14:textId="77777777" w:rsidR="00531E28" w:rsidRDefault="00531E28" w:rsidP="00531E28">
      <w:pPr>
        <w:pStyle w:val="Heading2"/>
        <w:rPr>
          <w:rFonts w:ascii="Segoe UI Historic" w:eastAsia="Times New Roman" w:hAnsi="Segoe UI Historic" w:cs="Segoe UI Historic"/>
          <w:color w:val="010000"/>
          <w:sz w:val="24"/>
          <w:szCs w:val="24"/>
          <w:lang w:eastAsia="en-GB"/>
        </w:rPr>
      </w:pPr>
    </w:p>
    <w:p w14:paraId="07D5B1C6" w14:textId="47EBEB6A" w:rsidR="00531E28" w:rsidRPr="00531E28" w:rsidRDefault="00531E28" w:rsidP="00531E28">
      <w:pPr>
        <w:pStyle w:val="Heading2"/>
        <w:rPr>
          <w:rFonts w:ascii="Verdana" w:hAnsi="Verdana"/>
          <w:color w:val="880000"/>
          <w:sz w:val="29"/>
          <w:szCs w:val="29"/>
        </w:rPr>
      </w:pPr>
      <w:r w:rsidRPr="00531E28">
        <w:rPr>
          <w:rFonts w:ascii="Segoe UI Historic" w:eastAsia="Times New Roman" w:hAnsi="Segoe UI Historic" w:cs="Segoe UI Historic"/>
          <w:color w:val="010000"/>
          <w:sz w:val="24"/>
          <w:szCs w:val="24"/>
          <w:lang w:eastAsia="en-GB"/>
        </w:rPr>
        <w:t>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2C11A3B7" w14:textId="1D122ECC" w:rsidR="00531E28" w:rsidRPr="00531E28" w:rsidRDefault="00531E28" w:rsidP="00531E28">
      <w:pPr>
        <w:pStyle w:val="ve1"/>
        <w:spacing w:before="0" w:beforeAutospacing="0" w:after="0" w:afterAutospacing="0"/>
        <w:rPr>
          <w:rFonts w:ascii="Segoe UI Historic" w:hAnsi="Segoe UI Historic" w:cs="Segoe UI Historic"/>
          <w:color w:val="010000"/>
        </w:rPr>
      </w:pPr>
      <w:r w:rsidRPr="00531E28">
        <w:rPr>
          <w:rFonts w:ascii="Segoe UI Historic" w:hAnsi="Segoe UI Historic" w:cs="Segoe UI Historic"/>
          <w:color w:val="010000"/>
        </w:rPr>
        <w:t>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All were amazed and perplexed, saying to one another, ‘What does this mean?’ But others sneered and said, ‘They are filled with new wine.’</w:t>
      </w:r>
    </w:p>
    <w:p w14:paraId="3BC27275" w14:textId="1F140BB3" w:rsidR="00531E28" w:rsidRDefault="00531E28" w:rsidP="00531E28">
      <w:pPr>
        <w:pStyle w:val="ve1"/>
        <w:spacing w:beforeAutospacing="0" w:after="0" w:afterAutospacing="0"/>
        <w:rPr>
          <w:rFonts w:ascii="Segoe UI Historic" w:hAnsi="Segoe UI Historic" w:cs="Segoe UI Historic"/>
          <w:color w:val="010000"/>
        </w:rPr>
      </w:pPr>
      <w:r w:rsidRPr="00531E28">
        <w:rPr>
          <w:rFonts w:ascii="Segoe UI Historic" w:hAnsi="Segoe UI Historic" w:cs="Segoe UI Historic"/>
          <w:color w:val="010000"/>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r w:rsidRPr="00531E28">
        <w:rPr>
          <w:rFonts w:ascii="Segoe UI Historic" w:hAnsi="Segoe UI Historic" w:cs="Segoe UI Historic"/>
          <w:color w:val="010000"/>
        </w:rPr>
        <w:br/>
        <w:t>“In the last days it will be, God declares,</w:t>
      </w:r>
      <w:r w:rsidRPr="00531E28">
        <w:rPr>
          <w:rFonts w:ascii="Segoe UI Historic" w:hAnsi="Segoe UI Historic" w:cs="Segoe UI Historic"/>
          <w:color w:val="010000"/>
        </w:rPr>
        <w:br/>
        <w:t>that I will pour out my Spirit upon all flesh,</w:t>
      </w:r>
      <w:r w:rsidRPr="00531E28">
        <w:rPr>
          <w:rFonts w:ascii="Segoe UI Historic" w:hAnsi="Segoe UI Historic" w:cs="Segoe UI Historic"/>
          <w:color w:val="010000"/>
        </w:rPr>
        <w:br/>
        <w:t>   and your sons and your daughters shall prophesy,</w:t>
      </w:r>
      <w:r w:rsidRPr="00531E28">
        <w:rPr>
          <w:rFonts w:ascii="Segoe UI Historic" w:hAnsi="Segoe UI Historic" w:cs="Segoe UI Historic"/>
          <w:color w:val="010000"/>
        </w:rPr>
        <w:br/>
        <w:t>and your young men shall see visions,</w:t>
      </w:r>
      <w:r w:rsidRPr="00531E28">
        <w:rPr>
          <w:rFonts w:ascii="Segoe UI Historic" w:hAnsi="Segoe UI Historic" w:cs="Segoe UI Historic"/>
          <w:color w:val="010000"/>
        </w:rPr>
        <w:br/>
        <w:t>   and your old men shall dream dreams.</w:t>
      </w:r>
      <w:r w:rsidRPr="00531E28">
        <w:rPr>
          <w:rFonts w:ascii="Segoe UI Historic" w:hAnsi="Segoe UI Historic" w:cs="Segoe UI Historic"/>
          <w:color w:val="010000"/>
        </w:rPr>
        <w:br/>
        <w:t>Even upon my slaves, both men and women,</w:t>
      </w:r>
      <w:r w:rsidRPr="00531E28">
        <w:rPr>
          <w:rFonts w:ascii="Segoe UI Historic" w:hAnsi="Segoe UI Historic" w:cs="Segoe UI Historic"/>
          <w:color w:val="010000"/>
        </w:rPr>
        <w:br/>
        <w:t>   in those days I will pour out my Spirit;</w:t>
      </w:r>
      <w:r w:rsidRPr="00531E28">
        <w:rPr>
          <w:rFonts w:ascii="Segoe UI Historic" w:hAnsi="Segoe UI Historic" w:cs="Segoe UI Historic"/>
          <w:color w:val="010000"/>
        </w:rPr>
        <w:br/>
        <w:t>     and they shall prophesy.</w:t>
      </w:r>
      <w:r w:rsidRPr="00531E28">
        <w:rPr>
          <w:rFonts w:ascii="Segoe UI Historic" w:hAnsi="Segoe UI Historic" w:cs="Segoe UI Historic"/>
          <w:color w:val="010000"/>
        </w:rPr>
        <w:br/>
        <w:t>And I will show portents in the heaven above</w:t>
      </w:r>
      <w:r w:rsidRPr="00531E28">
        <w:rPr>
          <w:rFonts w:ascii="Segoe UI Historic" w:hAnsi="Segoe UI Historic" w:cs="Segoe UI Historic"/>
          <w:color w:val="010000"/>
        </w:rPr>
        <w:br/>
        <w:t>   and signs on the earth below,</w:t>
      </w:r>
      <w:r w:rsidRPr="00531E28">
        <w:rPr>
          <w:rFonts w:ascii="Segoe UI Historic" w:hAnsi="Segoe UI Historic" w:cs="Segoe UI Historic"/>
          <w:color w:val="010000"/>
        </w:rPr>
        <w:br/>
        <w:t>     blood, and fire, and smoky mist.</w:t>
      </w:r>
      <w:r w:rsidRPr="00531E28">
        <w:rPr>
          <w:rFonts w:ascii="Segoe UI Historic" w:hAnsi="Segoe UI Historic" w:cs="Segoe UI Historic"/>
          <w:color w:val="010000"/>
        </w:rPr>
        <w:br/>
        <w:t>The sun shall be turned to darkness</w:t>
      </w:r>
      <w:r w:rsidRPr="00531E28">
        <w:rPr>
          <w:rFonts w:ascii="Segoe UI Historic" w:hAnsi="Segoe UI Historic" w:cs="Segoe UI Historic"/>
          <w:color w:val="010000"/>
        </w:rPr>
        <w:br/>
        <w:t>   and the moon to blood,</w:t>
      </w:r>
      <w:r w:rsidRPr="00531E28">
        <w:rPr>
          <w:rFonts w:ascii="Segoe UI Historic" w:hAnsi="Segoe UI Historic" w:cs="Segoe UI Historic"/>
          <w:color w:val="010000"/>
        </w:rPr>
        <w:br/>
        <w:t>     before the coming of the Lord’s great and glorious day.</w:t>
      </w:r>
      <w:r w:rsidRPr="00531E28">
        <w:rPr>
          <w:rFonts w:ascii="Segoe UI Historic" w:hAnsi="Segoe UI Historic" w:cs="Segoe UI Historic"/>
          <w:color w:val="010000"/>
        </w:rPr>
        <w:br/>
        <w:t>Then everyone who calls on the name of the Lord shall be saved.”</w:t>
      </w:r>
    </w:p>
    <w:p w14:paraId="5F119E4E" w14:textId="41F2ECBA" w:rsidR="004D5648" w:rsidRDefault="004D5648" w:rsidP="00531E28">
      <w:pPr>
        <w:pStyle w:val="ve1"/>
        <w:spacing w:beforeAutospacing="0" w:after="0" w:afterAutospacing="0"/>
        <w:rPr>
          <w:rFonts w:ascii="Segoe UI Historic" w:hAnsi="Segoe UI Historic" w:cs="Segoe UI Historic"/>
          <w:color w:val="010000"/>
        </w:rPr>
      </w:pPr>
    </w:p>
    <w:p w14:paraId="1F7085F9" w14:textId="5573E9F3" w:rsidR="004D5648" w:rsidRDefault="004D5648" w:rsidP="00531E28">
      <w:pPr>
        <w:pStyle w:val="ve1"/>
        <w:spacing w:beforeAutospacing="0" w:after="0" w:afterAutospacing="0"/>
        <w:rPr>
          <w:rFonts w:ascii="Segoe UI Historic" w:hAnsi="Segoe UI Historic" w:cs="Segoe UI Historic"/>
          <w:color w:val="010000"/>
        </w:rPr>
      </w:pPr>
      <w:r>
        <w:rPr>
          <w:rFonts w:ascii="Segoe UI Historic" w:hAnsi="Segoe UI Historic" w:cs="Segoe UI Historic"/>
          <w:color w:val="010000"/>
        </w:rPr>
        <w:t>This is the word of the Lord.</w:t>
      </w:r>
    </w:p>
    <w:p w14:paraId="5AE2E931" w14:textId="647109FA" w:rsidR="004D5648" w:rsidRPr="004D5648" w:rsidRDefault="004D5648" w:rsidP="00531E28">
      <w:pPr>
        <w:pStyle w:val="ve1"/>
        <w:spacing w:beforeAutospacing="0" w:after="0" w:afterAutospacing="0"/>
        <w:rPr>
          <w:rFonts w:ascii="Segoe UI Historic" w:hAnsi="Segoe UI Historic" w:cs="Segoe UI Historic"/>
          <w:b/>
          <w:color w:val="010000"/>
        </w:rPr>
      </w:pPr>
      <w:r>
        <w:rPr>
          <w:rFonts w:ascii="Segoe UI Historic" w:hAnsi="Segoe UI Historic" w:cs="Segoe UI Historic"/>
          <w:b/>
          <w:color w:val="010000"/>
        </w:rPr>
        <w:t>Thanks be to God.</w:t>
      </w:r>
    </w:p>
    <w:p w14:paraId="70DCF8CE"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6330F60E"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3AD84BE8"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6229A0C8"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043B31B5"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547F43BA" w14:textId="77777777" w:rsidR="0057383F" w:rsidRDefault="0057383F" w:rsidP="00F84E9B">
      <w:pPr>
        <w:pStyle w:val="ve1"/>
        <w:shd w:val="clear" w:color="auto" w:fill="FFFFFF"/>
        <w:spacing w:before="0" w:beforeAutospacing="0" w:after="0" w:afterAutospacing="0"/>
        <w:ind w:left="240" w:hanging="240"/>
        <w:rPr>
          <w:rFonts w:ascii="Segoe UI" w:hAnsi="Segoe UI" w:cs="Segoe UI"/>
          <w:b/>
        </w:rPr>
      </w:pPr>
    </w:p>
    <w:p w14:paraId="4CFCE69C" w14:textId="77777777" w:rsidR="0057383F" w:rsidRDefault="0057383F" w:rsidP="00F84E9B">
      <w:pPr>
        <w:pStyle w:val="ve1"/>
        <w:shd w:val="clear" w:color="auto" w:fill="FFFFFF"/>
        <w:spacing w:before="0" w:beforeAutospacing="0" w:after="0" w:afterAutospacing="0"/>
        <w:ind w:left="240" w:hanging="240"/>
        <w:rPr>
          <w:rFonts w:ascii="Segoe UI" w:hAnsi="Segoe UI" w:cs="Segoe UI"/>
          <w:b/>
        </w:rPr>
      </w:pPr>
    </w:p>
    <w:p w14:paraId="7640CC35"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66D5D139" w14:textId="3E4AE9BF" w:rsidR="009B1028" w:rsidRPr="00F84E9B" w:rsidRDefault="00482E07" w:rsidP="00F84E9B">
      <w:pPr>
        <w:pStyle w:val="ve1"/>
        <w:shd w:val="clear" w:color="auto" w:fill="FFFFFF"/>
        <w:spacing w:before="0" w:beforeAutospacing="0" w:after="0" w:afterAutospacing="0"/>
        <w:ind w:left="240" w:hanging="240"/>
        <w:rPr>
          <w:rFonts w:ascii="Segoe UI" w:hAnsi="Segoe UI" w:cs="Segoe UI"/>
          <w:b/>
        </w:rPr>
      </w:pPr>
      <w:r w:rsidRPr="00F84E9B">
        <w:rPr>
          <w:rFonts w:ascii="Segoe UI" w:hAnsi="Segoe UI" w:cs="Segoe UI"/>
          <w:b/>
        </w:rPr>
        <w:lastRenderedPageBreak/>
        <w:t>Gospel Acclamation</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F84E9B" w:rsidRDefault="006764C7" w:rsidP="00F84E9B">
      <w:pPr>
        <w:pStyle w:val="NoSpacing"/>
        <w:rPr>
          <w:rFonts w:ascii="Segoe UI" w:hAnsi="Segoe UI" w:cs="Segoe UI"/>
          <w:b/>
          <w:sz w:val="24"/>
          <w:szCs w:val="24"/>
        </w:rPr>
      </w:pPr>
      <w:r w:rsidRPr="00F84E9B">
        <w:rPr>
          <w:rFonts w:ascii="Segoe UI" w:hAnsi="Segoe UI" w:cs="Segoe UI"/>
          <w:sz w:val="24"/>
          <w:szCs w:val="24"/>
        </w:rPr>
        <w:t xml:space="preserve">Alleluia! </w:t>
      </w:r>
      <w:r w:rsidRPr="00F84E9B">
        <w:rPr>
          <w:rFonts w:ascii="Segoe UI" w:hAnsi="Segoe UI" w:cs="Segoe UI"/>
          <w:b/>
          <w:sz w:val="24"/>
          <w:szCs w:val="24"/>
        </w:rPr>
        <w:t>Alleluia!</w:t>
      </w:r>
    </w:p>
    <w:p w14:paraId="68E749BA" w14:textId="77777777" w:rsidR="00531E28" w:rsidRPr="00531E28" w:rsidRDefault="00531E28" w:rsidP="00531E28">
      <w:pPr>
        <w:pStyle w:val="NoSpacing"/>
        <w:rPr>
          <w:rFonts w:ascii="Segoe UI" w:hAnsi="Segoe UI" w:cs="Segoe UI"/>
          <w:sz w:val="24"/>
          <w:szCs w:val="24"/>
        </w:rPr>
      </w:pPr>
      <w:r w:rsidRPr="00531E28">
        <w:rPr>
          <w:rFonts w:ascii="Segoe UI" w:hAnsi="Segoe UI" w:cs="Segoe UI"/>
          <w:sz w:val="24"/>
          <w:szCs w:val="24"/>
        </w:rPr>
        <w:t xml:space="preserve">Come, Holy Spirit, fill the hearts of your faithful </w:t>
      </w:r>
      <w:proofErr w:type="gramStart"/>
      <w:r w:rsidRPr="00531E28">
        <w:rPr>
          <w:rFonts w:ascii="Segoe UI" w:hAnsi="Segoe UI" w:cs="Segoe UI"/>
          <w:sz w:val="24"/>
          <w:szCs w:val="24"/>
        </w:rPr>
        <w:t>people</w:t>
      </w:r>
      <w:proofErr w:type="gramEnd"/>
    </w:p>
    <w:p w14:paraId="0C044B13" w14:textId="77777777" w:rsidR="00531E28" w:rsidRPr="00531E28" w:rsidRDefault="00531E28" w:rsidP="00531E28">
      <w:pPr>
        <w:pStyle w:val="NoSpacing"/>
        <w:rPr>
          <w:rFonts w:ascii="Segoe UI" w:hAnsi="Segoe UI" w:cs="Segoe UI"/>
          <w:sz w:val="24"/>
          <w:szCs w:val="24"/>
        </w:rPr>
      </w:pPr>
      <w:r w:rsidRPr="00531E28">
        <w:rPr>
          <w:rFonts w:ascii="Segoe UI" w:hAnsi="Segoe UI" w:cs="Segoe UI"/>
          <w:sz w:val="24"/>
          <w:szCs w:val="24"/>
        </w:rPr>
        <w:t>and kindle in them the fire of your love.</w:t>
      </w:r>
    </w:p>
    <w:p w14:paraId="58D86406" w14:textId="34A48A59" w:rsidR="00E935A7" w:rsidRPr="00F84E9B" w:rsidRDefault="006764C7" w:rsidP="00F84E9B">
      <w:pPr>
        <w:pStyle w:val="NoSpacing"/>
        <w:rPr>
          <w:rFonts w:ascii="Segoe UI" w:hAnsi="Segoe UI" w:cs="Segoe UI"/>
          <w:b/>
          <w:bCs/>
          <w:sz w:val="24"/>
          <w:szCs w:val="24"/>
        </w:rPr>
      </w:pPr>
      <w:r w:rsidRPr="00F84E9B">
        <w:rPr>
          <w:rFonts w:ascii="Segoe UI" w:hAnsi="Segoe UI" w:cs="Segoe UI"/>
          <w:b/>
          <w:bCs/>
          <w:sz w:val="24"/>
          <w:szCs w:val="24"/>
        </w:rPr>
        <w:t>Alleluia!</w:t>
      </w:r>
    </w:p>
    <w:p w14:paraId="19596FB9" w14:textId="77777777" w:rsidR="006764C7" w:rsidRPr="00F84E9B" w:rsidRDefault="006764C7" w:rsidP="00F84E9B">
      <w:pPr>
        <w:pStyle w:val="NoSpacing"/>
        <w:rPr>
          <w:rFonts w:ascii="Segoe UI" w:hAnsi="Segoe UI" w:cs="Segoe UI"/>
          <w:sz w:val="24"/>
          <w:szCs w:val="24"/>
        </w:rPr>
      </w:pPr>
    </w:p>
    <w:p w14:paraId="65720328" w14:textId="77777777" w:rsidR="00531E28" w:rsidRDefault="00531E28" w:rsidP="00F84E9B">
      <w:pPr>
        <w:spacing w:line="240" w:lineRule="auto"/>
        <w:rPr>
          <w:rFonts w:ascii="Segoe UI" w:hAnsi="Segoe UI" w:cs="Segoe UI"/>
          <w:sz w:val="24"/>
          <w:szCs w:val="24"/>
        </w:rPr>
      </w:pPr>
    </w:p>
    <w:p w14:paraId="4F0946CD" w14:textId="77777777" w:rsidR="00531E28" w:rsidRDefault="00531E28" w:rsidP="00F84E9B">
      <w:pPr>
        <w:spacing w:line="240" w:lineRule="auto"/>
        <w:rPr>
          <w:rFonts w:ascii="Segoe UI" w:hAnsi="Segoe UI" w:cs="Segoe UI"/>
          <w:sz w:val="24"/>
          <w:szCs w:val="24"/>
        </w:rPr>
      </w:pPr>
    </w:p>
    <w:p w14:paraId="2591B339" w14:textId="61EFFEA7" w:rsidR="00482E07" w:rsidRPr="004D5648" w:rsidRDefault="00397606" w:rsidP="00F84E9B">
      <w:pPr>
        <w:spacing w:line="240" w:lineRule="auto"/>
        <w:rPr>
          <w:rFonts w:ascii="Verdana" w:hAnsi="Verdana" w:cs="Segoe UI"/>
          <w:color w:val="FF0000"/>
          <w:sz w:val="28"/>
          <w:szCs w:val="28"/>
        </w:rPr>
      </w:pPr>
      <w:r w:rsidRPr="004D5648">
        <w:rPr>
          <w:rFonts w:ascii="Verdana" w:hAnsi="Verdana" w:cs="Segoe UI"/>
          <w:color w:val="FF0000"/>
          <w:sz w:val="28"/>
          <w:szCs w:val="28"/>
        </w:rPr>
        <w:t xml:space="preserve">Hear the Gospel of our Lord Jesus Christ, according to </w:t>
      </w:r>
      <w:r w:rsidR="006764C7" w:rsidRPr="004D5648">
        <w:rPr>
          <w:rFonts w:ascii="Verdana" w:hAnsi="Verdana" w:cs="Segoe UI"/>
          <w:color w:val="FF0000"/>
          <w:sz w:val="28"/>
          <w:szCs w:val="28"/>
        </w:rPr>
        <w:t>John</w:t>
      </w:r>
      <w:r w:rsidR="00482E07" w:rsidRPr="004D5648">
        <w:rPr>
          <w:rFonts w:ascii="Verdana" w:hAnsi="Verdana" w:cs="Segoe UI"/>
          <w:color w:val="FF0000"/>
          <w:sz w:val="28"/>
          <w:szCs w:val="28"/>
        </w:rPr>
        <w:t xml:space="preserve">, chapter </w:t>
      </w:r>
      <w:r w:rsidR="00531E28" w:rsidRPr="004D5648">
        <w:rPr>
          <w:rFonts w:ascii="Verdana" w:hAnsi="Verdana" w:cs="Segoe UI"/>
          <w:color w:val="FF0000"/>
          <w:sz w:val="28"/>
          <w:szCs w:val="28"/>
        </w:rPr>
        <w:t>20</w:t>
      </w:r>
      <w:r w:rsidR="00482E07" w:rsidRPr="004D5648">
        <w:rPr>
          <w:rFonts w:ascii="Verdana" w:hAnsi="Verdana" w:cs="Segoe UI"/>
          <w:color w:val="FF0000"/>
          <w:sz w:val="28"/>
          <w:szCs w:val="28"/>
        </w:rPr>
        <w:t xml:space="preserve">, verses </w:t>
      </w:r>
      <w:r w:rsidR="007F23D2" w:rsidRPr="004D5648">
        <w:rPr>
          <w:rFonts w:ascii="Verdana" w:hAnsi="Verdana" w:cs="Segoe UI"/>
          <w:color w:val="FF0000"/>
          <w:sz w:val="28"/>
          <w:szCs w:val="28"/>
        </w:rPr>
        <w:t>1</w:t>
      </w:r>
      <w:r w:rsidR="00531E28" w:rsidRPr="004D5648">
        <w:rPr>
          <w:rFonts w:ascii="Verdana" w:hAnsi="Verdana" w:cs="Segoe UI"/>
          <w:color w:val="FF0000"/>
          <w:sz w:val="28"/>
          <w:szCs w:val="28"/>
        </w:rPr>
        <w:t>9</w:t>
      </w:r>
      <w:r w:rsidR="00763F6F" w:rsidRPr="004D5648">
        <w:rPr>
          <w:rFonts w:ascii="Verdana" w:hAnsi="Verdana" w:cs="Segoe UI"/>
          <w:color w:val="FF0000"/>
          <w:sz w:val="28"/>
          <w:szCs w:val="28"/>
        </w:rPr>
        <w:t xml:space="preserve"> to </w:t>
      </w:r>
      <w:proofErr w:type="gramStart"/>
      <w:r w:rsidR="00531E28" w:rsidRPr="004D5648">
        <w:rPr>
          <w:rFonts w:ascii="Verdana" w:hAnsi="Verdana" w:cs="Segoe UI"/>
          <w:color w:val="FF0000"/>
          <w:sz w:val="28"/>
          <w:szCs w:val="28"/>
        </w:rPr>
        <w:t>23</w:t>
      </w:r>
      <w:proofErr w:type="gramEnd"/>
    </w:p>
    <w:p w14:paraId="1EFBA345" w14:textId="30864300"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Glory to you, O Lord</w:t>
      </w:r>
    </w:p>
    <w:p w14:paraId="2238C90E" w14:textId="3962A8D7" w:rsidR="00531E28" w:rsidRDefault="00531E28" w:rsidP="00531E28">
      <w:pPr>
        <w:pStyle w:val="ve1"/>
        <w:shd w:val="clear" w:color="auto" w:fill="FFFFFF"/>
        <w:spacing w:before="0" w:beforeAutospacing="0" w:after="0" w:afterAutospacing="0"/>
        <w:rPr>
          <w:rFonts w:ascii="Segoe UI Historic" w:hAnsi="Segoe UI Historic" w:cs="Segoe UI Historic"/>
          <w:color w:val="010000"/>
        </w:rPr>
      </w:pPr>
      <w:r w:rsidRPr="00531E28">
        <w:rPr>
          <w:rFonts w:ascii="Segoe UI Historic" w:hAnsi="Segoe UI Historic" w:cs="Segoe UI Historic"/>
          <w:color w:val="010000"/>
        </w:rPr>
        <w:t xml:space="preserve">When it was evening on that day, the first day of the week, and the doors of the house where the disciples had met were locked </w:t>
      </w:r>
      <w:proofErr w:type="gramStart"/>
      <w:r w:rsidRPr="00531E28">
        <w:rPr>
          <w:rFonts w:ascii="Segoe UI Historic" w:hAnsi="Segoe UI Historic" w:cs="Segoe UI Historic"/>
          <w:color w:val="010000"/>
        </w:rPr>
        <w:t>for</w:t>
      </w:r>
      <w:proofErr w:type="gramEnd"/>
      <w:r w:rsidRPr="00531E28">
        <w:rPr>
          <w:rFonts w:ascii="Segoe UI Historic" w:hAnsi="Segoe UI Historic" w:cs="Segoe UI Historic"/>
          <w:color w:val="010000"/>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531E28">
        <w:rPr>
          <w:rFonts w:ascii="Segoe UI Historic" w:hAnsi="Segoe UI Historic" w:cs="Segoe UI Historic"/>
          <w:color w:val="010000"/>
        </w:rPr>
        <w:t>Father</w:t>
      </w:r>
      <w:proofErr w:type="gramEnd"/>
      <w:r w:rsidRPr="00531E28">
        <w:rPr>
          <w:rFonts w:ascii="Segoe UI Historic" w:hAnsi="Segoe UI Historic" w:cs="Segoe UI Historic"/>
          <w:color w:val="010000"/>
        </w:rPr>
        <w:t xml:space="preserve"> has sent me, so I send you.’ When he had said this, he breathed on them and said to them, ‘Receive the Holy Spirit. If you forgive the sins of any, they </w:t>
      </w:r>
      <w:proofErr w:type="gramStart"/>
      <w:r w:rsidRPr="00531E28">
        <w:rPr>
          <w:rFonts w:ascii="Segoe UI Historic" w:hAnsi="Segoe UI Historic" w:cs="Segoe UI Historic"/>
          <w:color w:val="010000"/>
        </w:rPr>
        <w:t>are</w:t>
      </w:r>
      <w:proofErr w:type="gramEnd"/>
      <w:r w:rsidRPr="00531E28">
        <w:rPr>
          <w:rFonts w:ascii="Segoe UI Historic" w:hAnsi="Segoe UI Historic" w:cs="Segoe UI Historic"/>
          <w:color w:val="010000"/>
        </w:rPr>
        <w:t xml:space="preserve"> forgiven them; if you retain the sins of any, they are retained.’</w:t>
      </w:r>
    </w:p>
    <w:p w14:paraId="65BC5C5A" w14:textId="77777777" w:rsidR="00531E28" w:rsidRDefault="00531E28" w:rsidP="00F84E9B">
      <w:pPr>
        <w:pStyle w:val="ve1"/>
        <w:shd w:val="clear" w:color="auto" w:fill="FFFFFF"/>
        <w:spacing w:before="0" w:beforeAutospacing="0" w:after="0" w:afterAutospacing="0"/>
        <w:ind w:left="240" w:hanging="240"/>
        <w:rPr>
          <w:rFonts w:ascii="Segoe UI Historic" w:hAnsi="Segoe UI Historic" w:cs="Segoe UI Historic"/>
          <w:color w:val="010000"/>
        </w:rPr>
      </w:pPr>
    </w:p>
    <w:p w14:paraId="726086C4" w14:textId="77777777" w:rsidR="00531E28" w:rsidRDefault="00F14C60" w:rsidP="00F84E9B">
      <w:pPr>
        <w:pStyle w:val="ve1"/>
        <w:shd w:val="clear" w:color="auto" w:fill="FFFFFF"/>
        <w:spacing w:before="0" w:beforeAutospacing="0" w:after="0" w:afterAutospacing="0"/>
        <w:ind w:left="240" w:hanging="240"/>
        <w:rPr>
          <w:rStyle w:val="text"/>
          <w:rFonts w:ascii="Segoe UI" w:hAnsi="Segoe UI" w:cs="Segoe UI"/>
          <w:color w:val="000000"/>
        </w:rPr>
      </w:pPr>
      <w:r w:rsidRPr="00F84E9B">
        <w:rPr>
          <w:rStyle w:val="text"/>
          <w:rFonts w:ascii="Segoe UI" w:hAnsi="Segoe UI" w:cs="Segoe UI"/>
          <w:color w:val="000000"/>
        </w:rPr>
        <w:t>This is the Gospel of the Lord.</w:t>
      </w:r>
      <w:r w:rsidR="001B62CA" w:rsidRPr="00F84E9B">
        <w:rPr>
          <w:rStyle w:val="text"/>
          <w:rFonts w:ascii="Segoe UI" w:hAnsi="Segoe UI" w:cs="Segoe UI"/>
          <w:color w:val="000000"/>
        </w:rPr>
        <w:t xml:space="preserve">  </w:t>
      </w:r>
    </w:p>
    <w:p w14:paraId="3BF7C105" w14:textId="062FC9E2" w:rsidR="005C3982" w:rsidRDefault="00F14C60" w:rsidP="00F84E9B">
      <w:pPr>
        <w:pStyle w:val="ve1"/>
        <w:shd w:val="clear" w:color="auto" w:fill="FFFFFF"/>
        <w:spacing w:before="0" w:beforeAutospacing="0" w:after="0" w:afterAutospacing="0"/>
        <w:ind w:left="240" w:hanging="240"/>
        <w:rPr>
          <w:rFonts w:ascii="Segoe UI" w:hAnsi="Segoe UI" w:cs="Segoe UI"/>
          <w:b/>
          <w:bCs/>
          <w:i/>
          <w:iCs/>
        </w:rPr>
      </w:pPr>
      <w:r w:rsidRPr="00F84E9B">
        <w:rPr>
          <w:rStyle w:val="text"/>
          <w:rFonts w:ascii="Segoe UI" w:hAnsi="Segoe UI" w:cs="Segoe UI"/>
          <w:b/>
          <w:bCs/>
          <w:color w:val="000000"/>
        </w:rPr>
        <w:t>Praise to you, O Christ.</w:t>
      </w:r>
      <w:r w:rsidR="005C3982">
        <w:rPr>
          <w:rFonts w:ascii="Segoe UI" w:hAnsi="Segoe UI" w:cs="Segoe UI"/>
          <w:b/>
          <w:bCs/>
          <w:i/>
          <w:iCs/>
        </w:rPr>
        <w:br w:type="page"/>
      </w:r>
    </w:p>
    <w:p w14:paraId="63945D53" w14:textId="2DB3AA24" w:rsidR="009E5BB7" w:rsidRDefault="009E5BB7" w:rsidP="00A27EE8">
      <w:pPr>
        <w:spacing w:line="240" w:lineRule="auto"/>
        <w:rPr>
          <w:rFonts w:ascii="Segoe UI" w:hAnsi="Segoe UI" w:cs="Segoe UI"/>
          <w:b/>
          <w:bCs/>
          <w:i/>
          <w:iCs/>
          <w:sz w:val="24"/>
          <w:szCs w:val="24"/>
        </w:rPr>
      </w:pPr>
      <w:r w:rsidRPr="006A3B84">
        <w:rPr>
          <w:rFonts w:ascii="Segoe UI" w:hAnsi="Segoe UI" w:cs="Segoe UI"/>
          <w:b/>
          <w:bCs/>
          <w:i/>
          <w:iCs/>
          <w:sz w:val="24"/>
          <w:szCs w:val="24"/>
        </w:rPr>
        <w:lastRenderedPageBreak/>
        <w:t xml:space="preserve">A Reflection from </w:t>
      </w:r>
      <w:r w:rsidR="00E935A7">
        <w:rPr>
          <w:rFonts w:ascii="Segoe UI" w:hAnsi="Segoe UI" w:cs="Segoe UI"/>
          <w:b/>
          <w:bCs/>
          <w:i/>
          <w:iCs/>
          <w:sz w:val="24"/>
          <w:szCs w:val="24"/>
        </w:rPr>
        <w:t>…</w:t>
      </w:r>
    </w:p>
    <w:p w14:paraId="6092ED5C" w14:textId="7FA8CACB" w:rsidR="004E2862" w:rsidRDefault="004E2862" w:rsidP="00A27EE8">
      <w:pPr>
        <w:spacing w:line="240" w:lineRule="auto"/>
        <w:rPr>
          <w:rFonts w:ascii="Segoe UI" w:hAnsi="Segoe UI" w:cs="Segoe UI"/>
          <w:b/>
          <w:bCs/>
          <w:i/>
          <w:iCs/>
          <w:sz w:val="24"/>
          <w:szCs w:val="24"/>
        </w:rPr>
      </w:pPr>
    </w:p>
    <w:p w14:paraId="0978CEED" w14:textId="447CA218" w:rsidR="004E2862" w:rsidRDefault="004E2862" w:rsidP="00A27EE8">
      <w:pPr>
        <w:spacing w:line="240" w:lineRule="auto"/>
        <w:rPr>
          <w:rFonts w:ascii="Segoe UI" w:hAnsi="Segoe UI" w:cs="Segoe UI"/>
          <w:bCs/>
          <w:iCs/>
          <w:sz w:val="24"/>
          <w:szCs w:val="24"/>
        </w:rPr>
      </w:pPr>
      <w:r>
        <w:rPr>
          <w:rFonts w:ascii="Segoe UI" w:hAnsi="Segoe UI" w:cs="Segoe UI"/>
          <w:bCs/>
          <w:iCs/>
          <w:sz w:val="24"/>
          <w:szCs w:val="24"/>
        </w:rPr>
        <w:t xml:space="preserve">A good many years ago now I found myself preaching on Pentecost Sunday in a parish church in Tennessee. As I </w:t>
      </w:r>
      <w:proofErr w:type="gramStart"/>
      <w:r>
        <w:rPr>
          <w:rFonts w:ascii="Segoe UI" w:hAnsi="Segoe UI" w:cs="Segoe UI"/>
          <w:bCs/>
          <w:iCs/>
          <w:sz w:val="24"/>
          <w:szCs w:val="24"/>
        </w:rPr>
        <w:t>arrived</w:t>
      </w:r>
      <w:proofErr w:type="gramEnd"/>
      <w:r>
        <w:rPr>
          <w:rFonts w:ascii="Segoe UI" w:hAnsi="Segoe UI" w:cs="Segoe UI"/>
          <w:bCs/>
          <w:iCs/>
          <w:sz w:val="24"/>
          <w:szCs w:val="24"/>
        </w:rPr>
        <w:t xml:space="preserve"> I was told there would be a lot of children. Probably foolishly I thought I had better have some kind of visual aid – so I asked for an empty jug. (That caused a bit of confusion until people realised that I meant </w:t>
      </w:r>
      <w:r w:rsidR="005C7356">
        <w:rPr>
          <w:rFonts w:ascii="Segoe UI" w:hAnsi="Segoe UI" w:cs="Segoe UI"/>
          <w:bCs/>
          <w:iCs/>
          <w:sz w:val="24"/>
          <w:szCs w:val="24"/>
        </w:rPr>
        <w:t xml:space="preserve">what they call </w:t>
      </w:r>
      <w:r>
        <w:rPr>
          <w:rFonts w:ascii="Segoe UI" w:hAnsi="Segoe UI" w:cs="Segoe UI"/>
          <w:bCs/>
          <w:iCs/>
          <w:sz w:val="24"/>
          <w:szCs w:val="24"/>
        </w:rPr>
        <w:t xml:space="preserve">a pitcher!!) When it came to the sermon I asked for a volunteer. Several keen children immediately put up their hand and I picked one who looked sensible. “Now,” I said, “I’m going to pour the contents of this pitcher on to you. Is that OK?” The child looked a bit </w:t>
      </w:r>
      <w:proofErr w:type="gramStart"/>
      <w:r>
        <w:rPr>
          <w:rFonts w:ascii="Segoe UI" w:hAnsi="Segoe UI" w:cs="Segoe UI"/>
          <w:bCs/>
          <w:iCs/>
          <w:sz w:val="24"/>
          <w:szCs w:val="24"/>
        </w:rPr>
        <w:t>anxious, but</w:t>
      </w:r>
      <w:proofErr w:type="gramEnd"/>
      <w:r>
        <w:rPr>
          <w:rFonts w:ascii="Segoe UI" w:hAnsi="Segoe UI" w:cs="Segoe UI"/>
          <w:bCs/>
          <w:iCs/>
          <w:sz w:val="24"/>
          <w:szCs w:val="24"/>
        </w:rPr>
        <w:t xml:space="preserve"> said “Yes.” I then showed the child the inside of the jug. “Can you see anything?” “No!” </w:t>
      </w:r>
      <w:proofErr w:type="gramStart"/>
      <w:r>
        <w:rPr>
          <w:rFonts w:ascii="Segoe UI" w:hAnsi="Segoe UI" w:cs="Segoe UI"/>
          <w:bCs/>
          <w:iCs/>
          <w:sz w:val="24"/>
          <w:szCs w:val="24"/>
        </w:rPr>
        <w:t>So</w:t>
      </w:r>
      <w:proofErr w:type="gramEnd"/>
      <w:r>
        <w:rPr>
          <w:rFonts w:ascii="Segoe UI" w:hAnsi="Segoe UI" w:cs="Segoe UI"/>
          <w:bCs/>
          <w:iCs/>
          <w:sz w:val="24"/>
          <w:szCs w:val="24"/>
        </w:rPr>
        <w:t xml:space="preserve"> I upended the jug. Now, this is where you should never do anything without rehearsal. The person who had found the jug for me thought it looked a bit dirty, so they had rinsed it out. Of course, when I upended it instead of the flow of invisible air that I was hoping for, a sprinkling of water came out! All the point of my illustration was almost totally lost!</w:t>
      </w:r>
    </w:p>
    <w:p w14:paraId="1796431F" w14:textId="55CD841C" w:rsidR="004E2862" w:rsidRDefault="004E2862" w:rsidP="00A27EE8">
      <w:pPr>
        <w:spacing w:line="240" w:lineRule="auto"/>
        <w:rPr>
          <w:rFonts w:ascii="Segoe UI" w:hAnsi="Segoe UI" w:cs="Segoe UI"/>
          <w:bCs/>
          <w:iCs/>
          <w:sz w:val="24"/>
          <w:szCs w:val="24"/>
        </w:rPr>
      </w:pPr>
      <w:r>
        <w:rPr>
          <w:rFonts w:ascii="Segoe UI" w:hAnsi="Segoe UI" w:cs="Segoe UI"/>
          <w:bCs/>
          <w:iCs/>
          <w:sz w:val="24"/>
          <w:szCs w:val="24"/>
        </w:rPr>
        <w:t xml:space="preserve">Today </w:t>
      </w:r>
      <w:r w:rsidR="00F756A0">
        <w:rPr>
          <w:rFonts w:ascii="Segoe UI" w:hAnsi="Segoe UI" w:cs="Segoe UI"/>
          <w:bCs/>
          <w:iCs/>
          <w:sz w:val="24"/>
          <w:szCs w:val="24"/>
        </w:rPr>
        <w:t xml:space="preserve">marks a dramatic change of gear in our understanding of God. Eastertide comes to an end; the Paschal Candle, the great visible symbol of the risen Christ, is taken away; and the time of the Spirit begins. Too easily we find ourselves wishing Jesus was still there, appearing unexpectedly and bringing life and hope. But that is exactly to miss the point. From the moment of Pentecost, God calls us into another dimension. True, we have lost the focal point of </w:t>
      </w:r>
      <w:r w:rsidR="005C7356">
        <w:rPr>
          <w:rFonts w:ascii="Segoe UI" w:hAnsi="Segoe UI" w:cs="Segoe UI"/>
          <w:bCs/>
          <w:iCs/>
          <w:sz w:val="24"/>
          <w:szCs w:val="24"/>
        </w:rPr>
        <w:t>God fully present in another human life, but God has invited us to share in a larger, more wonderful truth: everything that we knew in Jesus, everything that Jesus told us of God is now poured out in the gift of the Spirit. God is so close to us that there is not even a millimetre of distance between us and God, between us and all the love and companionship and forgiveness that we found in Jesus.</w:t>
      </w:r>
    </w:p>
    <w:p w14:paraId="7E294C95" w14:textId="77777777" w:rsidR="00D312C5" w:rsidRDefault="00D312C5" w:rsidP="008E02D2">
      <w:pPr>
        <w:spacing w:line="240" w:lineRule="auto"/>
        <w:rPr>
          <w:rFonts w:ascii="Segoe UI" w:hAnsi="Segoe UI" w:cs="Segoe UI"/>
          <w:sz w:val="24"/>
          <w:szCs w:val="24"/>
        </w:rPr>
      </w:pPr>
    </w:p>
    <w:sectPr w:rsidR="00D312C5"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7291" w14:textId="77777777" w:rsidR="00D73CC2" w:rsidRDefault="00D73CC2" w:rsidP="003D122D">
      <w:pPr>
        <w:spacing w:after="0" w:line="240" w:lineRule="auto"/>
      </w:pPr>
      <w:r>
        <w:separator/>
      </w:r>
    </w:p>
  </w:endnote>
  <w:endnote w:type="continuationSeparator" w:id="0">
    <w:p w14:paraId="11BD1CD7" w14:textId="77777777" w:rsidR="00D73CC2" w:rsidRDefault="00D73CC2"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0C7D" w14:textId="77777777" w:rsidR="00D73CC2" w:rsidRDefault="00D73CC2" w:rsidP="003D122D">
      <w:pPr>
        <w:spacing w:after="0" w:line="240" w:lineRule="auto"/>
      </w:pPr>
      <w:r>
        <w:separator/>
      </w:r>
    </w:p>
  </w:footnote>
  <w:footnote w:type="continuationSeparator" w:id="0">
    <w:p w14:paraId="4027087D" w14:textId="77777777" w:rsidR="00D73CC2" w:rsidRDefault="00D73CC2"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58368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79A0"/>
    <w:rsid w:val="00054731"/>
    <w:rsid w:val="00086A94"/>
    <w:rsid w:val="000B3188"/>
    <w:rsid w:val="000B6032"/>
    <w:rsid w:val="000C2FF4"/>
    <w:rsid w:val="000C7D2C"/>
    <w:rsid w:val="000E14EB"/>
    <w:rsid w:val="000E2749"/>
    <w:rsid w:val="000F478A"/>
    <w:rsid w:val="00133E01"/>
    <w:rsid w:val="00167310"/>
    <w:rsid w:val="00170CA2"/>
    <w:rsid w:val="001831FB"/>
    <w:rsid w:val="001B62CA"/>
    <w:rsid w:val="001F783D"/>
    <w:rsid w:val="0021408D"/>
    <w:rsid w:val="00215DAF"/>
    <w:rsid w:val="00216FA6"/>
    <w:rsid w:val="00235A15"/>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5B05"/>
    <w:rsid w:val="00434240"/>
    <w:rsid w:val="0046742B"/>
    <w:rsid w:val="004755A3"/>
    <w:rsid w:val="00482E07"/>
    <w:rsid w:val="004C1C2D"/>
    <w:rsid w:val="004C4836"/>
    <w:rsid w:val="004D5648"/>
    <w:rsid w:val="004D6062"/>
    <w:rsid w:val="004E2862"/>
    <w:rsid w:val="004E385B"/>
    <w:rsid w:val="004F43FF"/>
    <w:rsid w:val="004F7925"/>
    <w:rsid w:val="0051067E"/>
    <w:rsid w:val="005155CA"/>
    <w:rsid w:val="00527CA7"/>
    <w:rsid w:val="00531E28"/>
    <w:rsid w:val="0057383F"/>
    <w:rsid w:val="00577A69"/>
    <w:rsid w:val="00583FB2"/>
    <w:rsid w:val="0058413E"/>
    <w:rsid w:val="005C3982"/>
    <w:rsid w:val="005C7356"/>
    <w:rsid w:val="005E54F5"/>
    <w:rsid w:val="006045EF"/>
    <w:rsid w:val="0060777C"/>
    <w:rsid w:val="006219A2"/>
    <w:rsid w:val="00623FAD"/>
    <w:rsid w:val="00624CE8"/>
    <w:rsid w:val="00632770"/>
    <w:rsid w:val="00657BBE"/>
    <w:rsid w:val="006671B5"/>
    <w:rsid w:val="006764C7"/>
    <w:rsid w:val="006A3B84"/>
    <w:rsid w:val="00716FA6"/>
    <w:rsid w:val="00721D86"/>
    <w:rsid w:val="007259B7"/>
    <w:rsid w:val="00727CE1"/>
    <w:rsid w:val="00733F56"/>
    <w:rsid w:val="00745212"/>
    <w:rsid w:val="00753F41"/>
    <w:rsid w:val="007605A1"/>
    <w:rsid w:val="00763F6F"/>
    <w:rsid w:val="00790FD8"/>
    <w:rsid w:val="007C71E9"/>
    <w:rsid w:val="007D4EC5"/>
    <w:rsid w:val="007F23D2"/>
    <w:rsid w:val="007F3EBA"/>
    <w:rsid w:val="00807434"/>
    <w:rsid w:val="00841B3D"/>
    <w:rsid w:val="0089107F"/>
    <w:rsid w:val="00896D82"/>
    <w:rsid w:val="008D3607"/>
    <w:rsid w:val="008E02D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5B00"/>
    <w:rsid w:val="00B0777E"/>
    <w:rsid w:val="00B31DB0"/>
    <w:rsid w:val="00B46027"/>
    <w:rsid w:val="00B6276E"/>
    <w:rsid w:val="00B67FDC"/>
    <w:rsid w:val="00B87A8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561D3"/>
    <w:rsid w:val="00D71F84"/>
    <w:rsid w:val="00D73CC2"/>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30B51"/>
    <w:rsid w:val="00F56989"/>
    <w:rsid w:val="00F57138"/>
    <w:rsid w:val="00F65B91"/>
    <w:rsid w:val="00F756A0"/>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28500823">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6125928">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2479032">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34757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CF40-7296-4933-8D09-39196C48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4</cp:revision>
  <cp:lastPrinted>2023-05-20T21:43:00Z</cp:lastPrinted>
  <dcterms:created xsi:type="dcterms:W3CDTF">2023-05-22T11:01:00Z</dcterms:created>
  <dcterms:modified xsi:type="dcterms:W3CDTF">2023-05-26T09:02:00Z</dcterms:modified>
</cp:coreProperties>
</file>