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7709E9"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7" w:history="1">
        <w:r w:rsidR="008064F2" w:rsidRPr="008E507E">
          <w:rPr>
            <w:rStyle w:val="Hyperlink"/>
          </w:rPr>
          <w:t>revhannahlins@gmail.com</w:t>
        </w:r>
      </w:hyperlink>
    </w:p>
    <w:p w14:paraId="4DF622C9" w14:textId="77777777"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77777777" w:rsidR="00AE516E" w:rsidRDefault="00000000" w:rsidP="00AE516E">
      <w:pPr>
        <w:pStyle w:val="Body"/>
        <w:tabs>
          <w:tab w:val="left" w:pos="5954"/>
          <w:tab w:val="left" w:pos="8080"/>
        </w:tabs>
        <w:spacing w:after="0"/>
        <w:rPr>
          <w:color w:val="436F34"/>
        </w:rPr>
      </w:pPr>
      <w:hyperlink r:id="rId8" w:history="1">
        <w:r w:rsidR="00AE516E" w:rsidRPr="00706D0F">
          <w:rPr>
            <w:rStyle w:val="Hyperlink"/>
          </w:rPr>
          <w:t>www.severnloopparishes.org.uk</w:t>
        </w:r>
      </w:hyperlink>
      <w:r w:rsidR="00AE516E">
        <w:rPr>
          <w:color w:val="436F34"/>
        </w:rPr>
        <w:tab/>
        <w:t>01939 290048</w:t>
      </w:r>
      <w:r w:rsidR="00AE516E">
        <w:rPr>
          <w:color w:val="436F34"/>
        </w:rPr>
        <w:tab/>
      </w:r>
      <w:hyperlink r:id="rId9"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0"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5F18599E" w:rsidR="00622EE1" w:rsidRPr="007610E5" w:rsidRDefault="0075155A"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JU</w:t>
      </w:r>
      <w:r w:rsidR="00947BC2">
        <w:rPr>
          <w:b/>
          <w:bCs/>
          <w:color w:val="C00000"/>
          <w:sz w:val="28"/>
          <w:szCs w:val="28"/>
        </w:rPr>
        <w:t>LY</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34DA64B2" w:rsidR="00415E5C" w:rsidRDefault="00415E5C" w:rsidP="00F8761A">
      <w:pPr>
        <w:spacing w:after="0"/>
        <w:jc w:val="center"/>
        <w:rPr>
          <w:rFonts w:ascii="Calibri" w:hAnsi="Calibri" w:cs="Calibri"/>
          <w:b/>
          <w:bCs/>
          <w:color w:val="385623" w:themeColor="accent6" w:themeShade="80"/>
        </w:rPr>
      </w:pPr>
    </w:p>
    <w:p w14:paraId="39C45482" w14:textId="5F7472D8" w:rsidR="00237505" w:rsidRDefault="00947BC2"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Praying Together</w:t>
      </w:r>
    </w:p>
    <w:p w14:paraId="6F8CBE0C" w14:textId="77777777" w:rsidR="005F6591" w:rsidRDefault="005F6591"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5D2BA8AF" w14:textId="29CEDCF1" w:rsidR="004C41A4" w:rsidRDefault="00947BC2"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noProof/>
        </w:rPr>
        <w:drawing>
          <wp:anchor distT="0" distB="0" distL="114300" distR="114300" simplePos="0" relativeHeight="251670528" behindDoc="0" locked="0" layoutInCell="1" allowOverlap="1" wp14:anchorId="4E1ACF38" wp14:editId="4971B933">
            <wp:simplePos x="0" y="0"/>
            <wp:positionH relativeFrom="column">
              <wp:posOffset>-635</wp:posOffset>
            </wp:positionH>
            <wp:positionV relativeFrom="paragraph">
              <wp:posOffset>635</wp:posOffset>
            </wp:positionV>
            <wp:extent cx="3406140" cy="1916766"/>
            <wp:effectExtent l="0" t="0" r="3810" b="7620"/>
            <wp:wrapSquare wrapText="bothSides"/>
            <wp:docPr id="98313874" name="Picture 1"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3874" name="Picture 1" descr="A group of people sitting in a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6140" cy="1916766"/>
                    </a:xfrm>
                    <a:prstGeom prst="rect">
                      <a:avLst/>
                    </a:prstGeom>
                  </pic:spPr>
                </pic:pic>
              </a:graphicData>
            </a:graphic>
          </wp:anchor>
        </w:drawing>
      </w:r>
      <w:r w:rsidR="004C41A4">
        <w:rPr>
          <w:rFonts w:ascii="Arial" w:hAnsi="Arial" w:cs="Arial"/>
          <w:sz w:val="24"/>
          <w:szCs w:val="24"/>
        </w:rPr>
        <w:t xml:space="preserve">The picture on the left is of the growing group of pray-ers at Battlefield. Every Wednesday and Saturday at 10am there is a service of Morning Prayer (using the Northumbria Celtic liturgy), and all are welcome. You may want to give it a try and follow it with a walk, coffee or shopping trip! Since Advent there has been a prayer tree in the church, and </w:t>
      </w:r>
      <w:r w:rsidR="00221F56">
        <w:rPr>
          <w:rFonts w:ascii="Arial" w:hAnsi="Arial" w:cs="Arial"/>
          <w:sz w:val="24"/>
          <w:szCs w:val="24"/>
        </w:rPr>
        <w:t xml:space="preserve">in a time of open prayer </w:t>
      </w:r>
      <w:r w:rsidR="004C41A4">
        <w:rPr>
          <w:rFonts w:ascii="Arial" w:hAnsi="Arial" w:cs="Arial"/>
          <w:sz w:val="24"/>
          <w:szCs w:val="24"/>
        </w:rPr>
        <w:t xml:space="preserve">the group prays through the messages that have been left by the community of visitors. It’s a real privilege to be trusted with the hopes and longings of those who come into the building each day- and there are many. For months Judith did this alone (she is second from the left), but it is such an encouragement to her and to us that there is now a group of people who join together to worship God and make intercession for God’s beloved in that place, week by week. </w:t>
      </w:r>
    </w:p>
    <w:p w14:paraId="024F6214" w14:textId="77777777" w:rsidR="004C41A4" w:rsidRDefault="004C41A4"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739F70F5" w14:textId="40B339F5" w:rsidR="00F8761A" w:rsidRDefault="004C41A4" w:rsidP="009C57FB">
      <w:pPr>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rPr>
      </w:pPr>
      <w:r>
        <w:rPr>
          <w:rFonts w:ascii="Arial" w:hAnsi="Arial" w:cs="Arial"/>
          <w:sz w:val="24"/>
          <w:szCs w:val="24"/>
        </w:rPr>
        <w:t xml:space="preserve">Another opportunity </w:t>
      </w:r>
      <w:r w:rsidR="00221F56">
        <w:rPr>
          <w:rFonts w:ascii="Arial" w:hAnsi="Arial" w:cs="Arial"/>
          <w:sz w:val="24"/>
          <w:szCs w:val="24"/>
        </w:rPr>
        <w:t xml:space="preserve">to join one another for prayer is at Sunday@6, our weekly Zoom service. There are usually about ten people present, and again </w:t>
      </w:r>
      <w:r w:rsidR="00D83306">
        <w:rPr>
          <w:rFonts w:ascii="Arial" w:hAnsi="Arial" w:cs="Arial"/>
          <w:sz w:val="24"/>
          <w:szCs w:val="24"/>
        </w:rPr>
        <w:t>you would be very welcome to join us.</w:t>
      </w:r>
      <w:r w:rsidR="001125E8">
        <w:rPr>
          <w:rFonts w:ascii="Arial" w:hAnsi="Arial" w:cs="Arial"/>
          <w:sz w:val="24"/>
          <w:szCs w:val="24"/>
        </w:rPr>
        <w:t xml:space="preserve"> We follow the Church of England liturgy for Evening Prayer (</w:t>
      </w:r>
      <w:r w:rsidR="00F8761A">
        <w:rPr>
          <w:rFonts w:ascii="Arial" w:hAnsi="Arial" w:cs="Arial"/>
          <w:sz w:val="24"/>
          <w:szCs w:val="24"/>
        </w:rPr>
        <w:t>I’ve attached this week’s service to the email).</w:t>
      </w:r>
      <w:r w:rsidR="00D83306">
        <w:rPr>
          <w:rFonts w:ascii="Arial" w:hAnsi="Arial" w:cs="Arial"/>
          <w:sz w:val="24"/>
          <w:szCs w:val="24"/>
        </w:rPr>
        <w:t xml:space="preserve"> The link changes each week, but here is the one for this coming Sunday </w:t>
      </w:r>
      <w:r w:rsidR="00B87BB2">
        <w:rPr>
          <w:rFonts w:ascii="Arial" w:hAnsi="Arial" w:cs="Arial"/>
          <w:sz w:val="24"/>
          <w:szCs w:val="24"/>
        </w:rPr>
        <w:t>(2nd</w:t>
      </w:r>
      <w:r w:rsidR="0001325D">
        <w:rPr>
          <w:rFonts w:ascii="Arial" w:hAnsi="Arial" w:cs="Arial"/>
          <w:sz w:val="24"/>
          <w:szCs w:val="24"/>
        </w:rPr>
        <w:t xml:space="preserve"> July</w:t>
      </w:r>
      <w:r w:rsidR="00B87BB2">
        <w:rPr>
          <w:rFonts w:ascii="Arial" w:hAnsi="Arial" w:cs="Arial"/>
          <w:sz w:val="24"/>
          <w:szCs w:val="24"/>
        </w:rPr>
        <w:t xml:space="preserve">) </w:t>
      </w:r>
      <w:r w:rsidR="00D83306">
        <w:rPr>
          <w:rFonts w:ascii="Arial" w:hAnsi="Arial" w:cs="Arial"/>
          <w:sz w:val="24"/>
          <w:szCs w:val="24"/>
        </w:rPr>
        <w:t>in case you’d like to give it a try:</w:t>
      </w:r>
      <w:r w:rsidR="00F8761A" w:rsidRPr="00F8761A">
        <w:rPr>
          <w:rFonts w:ascii="Calibri" w:hAnsi="Calibri" w:cs="Calibri"/>
        </w:rPr>
        <w:t xml:space="preserve"> </w:t>
      </w:r>
    </w:p>
    <w:p w14:paraId="46BD50CD" w14:textId="77777777" w:rsidR="00F8761A" w:rsidRDefault="00000000" w:rsidP="009C57FB">
      <w:pPr>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rPr>
      </w:pPr>
      <w:hyperlink r:id="rId12" w:tgtFrame="_blank" w:history="1">
        <w:r w:rsidR="00F8761A">
          <w:rPr>
            <w:rStyle w:val="Hyperlink"/>
            <w:rFonts w:ascii="Calibri" w:hAnsi="Calibri" w:cs="Calibri"/>
            <w:color w:val="1155CC"/>
          </w:rPr>
          <w:t>https://us02web.zoom.us/j/83559073805?pwd=MU1Ha283T2VFQlIwTitNVmQxRmVldz09</w:t>
        </w:r>
      </w:hyperlink>
    </w:p>
    <w:p w14:paraId="730A092D" w14:textId="5172E824" w:rsidR="00F8761A" w:rsidRDefault="00F8761A" w:rsidP="009C57FB">
      <w:pPr>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rPr>
      </w:pPr>
      <w:r>
        <w:rPr>
          <w:rStyle w:val="m937937692699440182defaultfonthxmailstyle"/>
          <w:rFonts w:ascii="Calibri" w:hAnsi="Calibri" w:cs="Calibri"/>
        </w:rPr>
        <w:t>Meeting ID: 835 5907 3805</w:t>
      </w:r>
    </w:p>
    <w:p w14:paraId="630EFB02" w14:textId="77777777" w:rsidR="00F8761A" w:rsidRDefault="00F8761A" w:rsidP="009C57FB">
      <w:pPr>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rPr>
      </w:pPr>
      <w:r>
        <w:rPr>
          <w:rStyle w:val="m937937692699440182defaultfonthxmailstyle"/>
          <w:rFonts w:ascii="Calibri" w:hAnsi="Calibri" w:cs="Calibri"/>
        </w:rPr>
        <w:t>Passcode: 371222</w:t>
      </w:r>
    </w:p>
    <w:p w14:paraId="3B12D8AD" w14:textId="67AD68FF" w:rsidR="001125E8" w:rsidRDefault="00F8761A"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Then there are our home groups. Seekers runs on a Monday night at the home of Chris and Robin Oake (Mamre, Bicton), 7.30pm. This month they are studying the Paul’s letter to the Galatians, before having a break during August. Home groups typically include a discussion on a bible passage and time to pray together. All are most welcome! Our Bomere Heath home group is hoping to restart in September- do talk to David Fletcher if you are interested in joining.</w:t>
      </w:r>
    </w:p>
    <w:p w14:paraId="4C013714" w14:textId="77777777" w:rsidR="001125E8" w:rsidRDefault="001125E8"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159F134C" w14:textId="30316235" w:rsidR="000E0D7E" w:rsidRDefault="00F8761A"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Finally, some months ago I mentioned the possibility of starting a weekly early morning Zoom service for Morning Prayer- if you would be interested in that, do contact one of the staff team. </w:t>
      </w:r>
    </w:p>
    <w:p w14:paraId="12E4903C" w14:textId="1365CE73" w:rsidR="005709BF" w:rsidRDefault="005709BF"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B3E3434" w14:textId="2B6B30D9" w:rsidR="005709BF" w:rsidRDefault="005709BF" w:rsidP="00F8761A">
      <w:pPr>
        <w:spacing w:after="0"/>
        <w:rPr>
          <w:rFonts w:ascii="Arial" w:hAnsi="Arial" w:cs="Arial"/>
          <w:sz w:val="24"/>
          <w:szCs w:val="24"/>
        </w:rPr>
      </w:pPr>
    </w:p>
    <w:p w14:paraId="679F8E21" w14:textId="742705C7" w:rsidR="00E86C8B" w:rsidRDefault="00E86C8B" w:rsidP="007A5E50">
      <w:pPr>
        <w:spacing w:after="0"/>
        <w:rPr>
          <w:rFonts w:ascii="Lucida Handwriting" w:hAnsi="Lucida Handwriting" w:cs="Arial"/>
          <w:b/>
          <w:bCs/>
          <w:color w:val="385623" w:themeColor="accent6" w:themeShade="80"/>
          <w:sz w:val="24"/>
          <w:szCs w:val="24"/>
        </w:rPr>
      </w:pPr>
    </w:p>
    <w:p w14:paraId="5572E935" w14:textId="77777777" w:rsidR="005709BF" w:rsidRPr="00E86C8B" w:rsidRDefault="005709BF" w:rsidP="00E86C8B">
      <w:pPr>
        <w:spacing w:after="0"/>
        <w:rPr>
          <w:rFonts w:ascii="Arial" w:hAnsi="Arial" w:cs="Arial"/>
          <w:sz w:val="24"/>
          <w:szCs w:val="24"/>
        </w:rPr>
      </w:pPr>
    </w:p>
    <w:p w14:paraId="703CD724" w14:textId="02D4C8C6" w:rsidR="00AF2363" w:rsidRDefault="001B4FD2"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Thank you to covering clergy</w:t>
      </w:r>
    </w:p>
    <w:p w14:paraId="1D517E8F" w14:textId="77777777" w:rsidR="005125FD" w:rsidRDefault="005125FD"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77CD3BB0" w14:textId="302DBA42" w:rsidR="00AF2363" w:rsidRDefault="000F207E"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We are very grateful to a whole host of clergy who will be covering services in July (whilst Peter is at Chapter). They are:</w:t>
      </w:r>
    </w:p>
    <w:p w14:paraId="178195E6" w14:textId="77777777" w:rsidR="000F207E" w:rsidRDefault="000F207E"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4690DDBC" w14:textId="3807ADD1" w:rsidR="000F207E" w:rsidRDefault="000F207E"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Revd. Andy Ackroyd (Rural Dean)- 9</w:t>
      </w:r>
      <w:r w:rsidRPr="000F207E">
        <w:rPr>
          <w:rFonts w:ascii="Arial" w:hAnsi="Arial" w:cs="Arial"/>
          <w:sz w:val="24"/>
          <w:szCs w:val="24"/>
          <w:vertAlign w:val="superscript"/>
        </w:rPr>
        <w:t>th</w:t>
      </w:r>
      <w:r>
        <w:rPr>
          <w:rFonts w:ascii="Arial" w:hAnsi="Arial" w:cs="Arial"/>
          <w:sz w:val="24"/>
          <w:szCs w:val="24"/>
        </w:rPr>
        <w:t xml:space="preserve"> July, Bomere</w:t>
      </w:r>
    </w:p>
    <w:p w14:paraId="7AA01BF5" w14:textId="0F8897D1" w:rsidR="000F207E" w:rsidRDefault="000F207E"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Bishop Alistair Magowan (retired Bishop of Ludlow)- 16</w:t>
      </w:r>
      <w:r w:rsidRPr="000F207E">
        <w:rPr>
          <w:rFonts w:ascii="Arial" w:hAnsi="Arial" w:cs="Arial"/>
          <w:sz w:val="24"/>
          <w:szCs w:val="24"/>
          <w:vertAlign w:val="superscript"/>
        </w:rPr>
        <w:t>th</w:t>
      </w:r>
      <w:r>
        <w:rPr>
          <w:rFonts w:ascii="Arial" w:hAnsi="Arial" w:cs="Arial"/>
          <w:sz w:val="24"/>
          <w:szCs w:val="24"/>
        </w:rPr>
        <w:t xml:space="preserve"> July, Fitz and Bicton</w:t>
      </w:r>
    </w:p>
    <w:p w14:paraId="3688D5F8" w14:textId="47CE7276" w:rsidR="000F207E" w:rsidRDefault="000F207E"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Revd. Fi Iddon (Assistant Rural Dean)- 23</w:t>
      </w:r>
      <w:r w:rsidRPr="000F207E">
        <w:rPr>
          <w:rFonts w:ascii="Arial" w:hAnsi="Arial" w:cs="Arial"/>
          <w:sz w:val="24"/>
          <w:szCs w:val="24"/>
          <w:vertAlign w:val="superscript"/>
        </w:rPr>
        <w:t>rd</w:t>
      </w:r>
      <w:r>
        <w:rPr>
          <w:rFonts w:ascii="Arial" w:hAnsi="Arial" w:cs="Arial"/>
          <w:sz w:val="24"/>
          <w:szCs w:val="24"/>
        </w:rPr>
        <w:t xml:space="preserve"> July, Bomere</w:t>
      </w:r>
    </w:p>
    <w:p w14:paraId="156FF6FA" w14:textId="2A64BC4C" w:rsidR="00AF2363" w:rsidRPr="00AF2363" w:rsidRDefault="00AF2363" w:rsidP="00AF2363">
      <w:pPr>
        <w:spacing w:after="0"/>
        <w:rPr>
          <w:rFonts w:ascii="Arial" w:hAnsi="Arial" w:cs="Arial"/>
          <w:sz w:val="24"/>
          <w:szCs w:val="24"/>
        </w:rPr>
      </w:pPr>
    </w:p>
    <w:p w14:paraId="205C26E0" w14:textId="40084AD0" w:rsidR="00695B19" w:rsidRPr="00BE4955" w:rsidRDefault="00695B19" w:rsidP="001F247C">
      <w:pPr>
        <w:spacing w:after="0"/>
        <w:jc w:val="right"/>
        <w:rPr>
          <w:rFonts w:ascii="Arial" w:hAnsi="Arial" w:cs="Arial"/>
          <w:sz w:val="24"/>
          <w:szCs w:val="24"/>
        </w:rPr>
      </w:pPr>
    </w:p>
    <w:p w14:paraId="6B890101" w14:textId="5C28D6B3" w:rsidR="00BF4822" w:rsidRPr="00282F72" w:rsidRDefault="00D96A82" w:rsidP="000F207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095ADB65" w14:textId="1DFF20F8" w:rsidR="001F247C" w:rsidRPr="00ED367D" w:rsidRDefault="003134F9" w:rsidP="000F207E">
      <w:pPr>
        <w:pStyle w:val="NormalWeb"/>
        <w:shd w:val="clear" w:color="auto" w:fill="FFFFFF"/>
        <w:rPr>
          <w:rFonts w:ascii="Arial" w:hAnsi="Arial" w:cs="Arial"/>
        </w:rPr>
      </w:pPr>
      <w:r>
        <w:rPr>
          <w:rFonts w:ascii="Arial" w:hAnsi="Arial" w:cs="Arial"/>
        </w:rPr>
        <w:t>Our</w:t>
      </w:r>
      <w:r w:rsidR="00AC0E6F">
        <w:rPr>
          <w:rFonts w:ascii="Arial" w:hAnsi="Arial" w:cs="Arial"/>
        </w:rPr>
        <w:t xml:space="preserve"> next Forest Church will be on the </w:t>
      </w:r>
      <w:r w:rsidR="001F247C">
        <w:rPr>
          <w:rFonts w:ascii="Arial" w:hAnsi="Arial" w:cs="Arial"/>
        </w:rPr>
        <w:t>16</w:t>
      </w:r>
      <w:r w:rsidR="001F247C" w:rsidRPr="001F247C">
        <w:rPr>
          <w:rFonts w:ascii="Arial" w:hAnsi="Arial" w:cs="Arial"/>
          <w:vertAlign w:val="superscript"/>
        </w:rPr>
        <w:t>th</w:t>
      </w:r>
      <w:r w:rsidR="001F247C">
        <w:rPr>
          <w:rFonts w:ascii="Arial" w:hAnsi="Arial" w:cs="Arial"/>
        </w:rPr>
        <w:t xml:space="preserve"> July</w:t>
      </w:r>
      <w:r w:rsidR="000F207E">
        <w:rPr>
          <w:rFonts w:ascii="Arial" w:hAnsi="Arial" w:cs="Arial"/>
        </w:rPr>
        <w:t>, 3pm</w:t>
      </w:r>
      <w:r w:rsidR="001F247C">
        <w:rPr>
          <w:rFonts w:ascii="Arial" w:hAnsi="Arial" w:cs="Arial"/>
        </w:rPr>
        <w:t xml:space="preserve"> at Leaton Hall</w:t>
      </w:r>
      <w:r w:rsidR="004F7F3C">
        <w:rPr>
          <w:rFonts w:ascii="Arial" w:hAnsi="Arial" w:cs="Arial"/>
        </w:rPr>
        <w:t xml:space="preserve"> (by kind permission of Philippa and Al Herbert)</w:t>
      </w:r>
      <w:r w:rsidR="000F207E">
        <w:rPr>
          <w:rFonts w:ascii="Arial" w:hAnsi="Arial" w:cs="Arial"/>
        </w:rPr>
        <w:t>. They are developing an amazing wildlife area, so there will be lots to see. There will also be archery and a climbing wall on offer! Parking will be at Leaton Church, and then it’s a short walk through the field to reach the site.</w:t>
      </w:r>
    </w:p>
    <w:p w14:paraId="2DBFE299" w14:textId="77777777" w:rsidR="007A5E50" w:rsidRDefault="007A5E50" w:rsidP="00CA6FCF">
      <w:pPr>
        <w:spacing w:after="0"/>
        <w:jc w:val="center"/>
        <w:rPr>
          <w:rFonts w:ascii="Lucida Handwriting" w:hAnsi="Lucida Handwriting" w:cs="Arial"/>
          <w:b/>
          <w:bCs/>
          <w:color w:val="385623" w:themeColor="accent6" w:themeShade="80"/>
          <w:sz w:val="24"/>
          <w:szCs w:val="24"/>
        </w:rPr>
      </w:pPr>
    </w:p>
    <w:p w14:paraId="6B1E9249" w14:textId="77777777" w:rsidR="00CA6FCF" w:rsidRDefault="00CA6FCF" w:rsidP="007A5E50">
      <w:pPr>
        <w:spacing w:after="0"/>
        <w:jc w:val="center"/>
        <w:rPr>
          <w:rFonts w:ascii="Lucida Handwriting" w:hAnsi="Lucida Handwriting" w:cs="Arial"/>
          <w:b/>
          <w:bCs/>
          <w:color w:val="385623" w:themeColor="accent6" w:themeShade="80"/>
          <w:sz w:val="24"/>
          <w:szCs w:val="24"/>
        </w:rPr>
      </w:pPr>
    </w:p>
    <w:p w14:paraId="5DD67E8B" w14:textId="42BC034E" w:rsidR="001F247C" w:rsidRDefault="001F247C" w:rsidP="0085485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Deanery Quiet Day</w:t>
      </w:r>
    </w:p>
    <w:p w14:paraId="51882F83" w14:textId="77777777" w:rsidR="00854857" w:rsidRDefault="00854857" w:rsidP="0085485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67B4E4AA" w14:textId="4A1DBB97" w:rsidR="00854857" w:rsidRPr="00854857" w:rsidRDefault="00854857" w:rsidP="00854857">
      <w:pPr>
        <w:pBdr>
          <w:top w:val="single" w:sz="4" w:space="1" w:color="auto"/>
          <w:left w:val="single" w:sz="4" w:space="4" w:color="auto"/>
          <w:bottom w:val="single" w:sz="4" w:space="1" w:color="auto"/>
          <w:right w:val="single" w:sz="4" w:space="4" w:color="auto"/>
        </w:pBdr>
        <w:spacing w:after="0"/>
        <w:jc w:val="right"/>
        <w:rPr>
          <w:rFonts w:ascii="Arial" w:hAnsi="Arial" w:cs="Arial"/>
          <w:sz w:val="24"/>
          <w:szCs w:val="24"/>
        </w:rPr>
      </w:pPr>
      <w:r w:rsidRPr="00854857">
        <w:rPr>
          <w:rFonts w:ascii="Arial" w:hAnsi="Arial" w:cs="Arial"/>
          <w:noProof/>
          <w:sz w:val="24"/>
          <w:szCs w:val="24"/>
        </w:rPr>
        <w:drawing>
          <wp:anchor distT="0" distB="0" distL="114300" distR="114300" simplePos="0" relativeHeight="251667456" behindDoc="0" locked="0" layoutInCell="1" allowOverlap="1" wp14:anchorId="69B6FE7D" wp14:editId="288789BC">
            <wp:simplePos x="0" y="0"/>
            <wp:positionH relativeFrom="column">
              <wp:posOffset>-635</wp:posOffset>
            </wp:positionH>
            <wp:positionV relativeFrom="paragraph">
              <wp:posOffset>-2540</wp:posOffset>
            </wp:positionV>
            <wp:extent cx="1685162" cy="2308860"/>
            <wp:effectExtent l="0" t="0" r="0" b="0"/>
            <wp:wrapSquare wrapText="bothSides"/>
            <wp:docPr id="1433500427" name="Picture 1" descr="A brick building with a ga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00427" name="Picture 1" descr="A brick building with a gate&#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848" r="980" b="16809"/>
                    <a:stretch/>
                  </pic:blipFill>
                  <pic:spPr bwMode="auto">
                    <a:xfrm>
                      <a:off x="0" y="0"/>
                      <a:ext cx="1685162" cy="2308860"/>
                    </a:xfrm>
                    <a:prstGeom prst="rect">
                      <a:avLst/>
                    </a:prstGeom>
                    <a:noFill/>
                    <a:ln>
                      <a:noFill/>
                    </a:ln>
                    <a:extLst>
                      <a:ext uri="{53640926-AAD7-44D8-BBD7-CCE9431645EC}">
                        <a14:shadowObscured xmlns:a14="http://schemas.microsoft.com/office/drawing/2010/main"/>
                      </a:ext>
                    </a:extLst>
                  </pic:spPr>
                </pic:pic>
              </a:graphicData>
            </a:graphic>
          </wp:anchor>
        </w:drawing>
      </w:r>
      <w:r w:rsidR="000F207E">
        <w:rPr>
          <w:rFonts w:ascii="Arial" w:hAnsi="Arial" w:cs="Arial"/>
          <w:sz w:val="24"/>
          <w:szCs w:val="24"/>
        </w:rPr>
        <w:t>Please do book on to our Quiet Day at Shrawardine- details below</w:t>
      </w:r>
      <w:r w:rsidRPr="00854857">
        <w:rPr>
          <w:rFonts w:ascii="Arial" w:hAnsi="Arial" w:cs="Arial"/>
          <w:sz w:val="24"/>
          <w:szCs w:val="24"/>
        </w:rPr>
        <w:t>:</w:t>
      </w:r>
    </w:p>
    <w:p w14:paraId="5FCDD86B"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jc w:val="right"/>
        <w:rPr>
          <w:rFonts w:ascii="Arial" w:hAnsi="Arial" w:cs="Arial"/>
          <w:sz w:val="24"/>
          <w:szCs w:val="24"/>
        </w:rPr>
      </w:pPr>
    </w:p>
    <w:p w14:paraId="7FDD1E13" w14:textId="59D37E60" w:rsid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i/>
          <w:iCs/>
          <w:color w:val="000000"/>
          <w:sz w:val="24"/>
          <w:szCs w:val="24"/>
          <w:shd w:val="clear" w:color="auto" w:fill="FFFFFF"/>
        </w:rPr>
      </w:pPr>
      <w:r w:rsidRPr="00854857">
        <w:rPr>
          <w:rFonts w:ascii="Arial" w:hAnsi="Arial" w:cs="Arial"/>
          <w:i/>
          <w:iCs/>
          <w:color w:val="000000"/>
          <w:sz w:val="24"/>
          <w:szCs w:val="24"/>
          <w:shd w:val="clear" w:color="auto" w:fill="FFFFFF"/>
        </w:rPr>
        <w:t>Refreshments will be provided, but do bring a picnic, rug and/or chair. There will be craft options available, but if you like drawing/ sketching you might like to bring your own art materials. We’ve hired a portaloo for the occasion! There will be a talk at the start of our time together, and a service with a chance to share reflections at the end.</w:t>
      </w:r>
      <w:r w:rsidR="000F207E">
        <w:rPr>
          <w:rFonts w:ascii="Arial" w:hAnsi="Arial" w:cs="Arial"/>
          <w:i/>
          <w:iCs/>
          <w:color w:val="000000"/>
          <w:sz w:val="24"/>
          <w:szCs w:val="24"/>
          <w:shd w:val="clear" w:color="auto" w:fill="FFFFFF"/>
        </w:rPr>
        <w:t xml:space="preserve"> We will also have a walk down to the river at lunchtime- which has some breathtaking views. </w:t>
      </w:r>
    </w:p>
    <w:p w14:paraId="58A30987" w14:textId="718113AF" w:rsidR="00854857" w:rsidRP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i/>
          <w:iCs/>
          <w:color w:val="000000"/>
          <w:sz w:val="24"/>
          <w:szCs w:val="24"/>
          <w:shd w:val="clear" w:color="auto" w:fill="FFFFFF"/>
        </w:rPr>
      </w:pPr>
      <w:r w:rsidRPr="00854857">
        <w:rPr>
          <w:rFonts w:ascii="Arial" w:hAnsi="Arial" w:cs="Arial"/>
          <w:i/>
          <w:iCs/>
          <w:color w:val="000000"/>
          <w:sz w:val="24"/>
          <w:szCs w:val="24"/>
          <w:shd w:val="clear" w:color="auto" w:fill="FFFFFF"/>
        </w:rPr>
        <w:t xml:space="preserve"> </w:t>
      </w:r>
    </w:p>
    <w:p w14:paraId="01B16F04"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bCs/>
          <w:color w:val="000000"/>
          <w:sz w:val="24"/>
          <w:szCs w:val="24"/>
          <w:shd w:val="clear" w:color="auto" w:fill="FFFFFF"/>
        </w:rPr>
      </w:pPr>
      <w:r w:rsidRPr="00854857">
        <w:rPr>
          <w:rFonts w:ascii="Arial" w:hAnsi="Arial" w:cs="Arial"/>
          <w:b/>
          <w:bCs/>
          <w:color w:val="000000"/>
          <w:sz w:val="24"/>
          <w:szCs w:val="24"/>
          <w:shd w:val="clear" w:color="auto" w:fill="FFFFFF"/>
        </w:rPr>
        <w:t>10.30am- 2.30pm</w:t>
      </w:r>
    </w:p>
    <w:p w14:paraId="0EFCA04F"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bCs/>
          <w:color w:val="000000"/>
          <w:sz w:val="24"/>
          <w:szCs w:val="24"/>
          <w:shd w:val="clear" w:color="auto" w:fill="FFFFFF"/>
        </w:rPr>
      </w:pPr>
      <w:r w:rsidRPr="00854857">
        <w:rPr>
          <w:rFonts w:ascii="Arial" w:hAnsi="Arial" w:cs="Arial"/>
          <w:b/>
          <w:bCs/>
          <w:color w:val="000000"/>
          <w:sz w:val="24"/>
          <w:szCs w:val="24"/>
          <w:shd w:val="clear" w:color="auto" w:fill="FFFFFF"/>
        </w:rPr>
        <w:t>Saturday, 15</w:t>
      </w:r>
      <w:r w:rsidRPr="00854857">
        <w:rPr>
          <w:rFonts w:ascii="Arial" w:hAnsi="Arial" w:cs="Arial"/>
          <w:b/>
          <w:bCs/>
          <w:color w:val="000000"/>
          <w:sz w:val="24"/>
          <w:szCs w:val="24"/>
          <w:shd w:val="clear" w:color="auto" w:fill="FFFFFF"/>
          <w:vertAlign w:val="superscript"/>
        </w:rPr>
        <w:t>th</w:t>
      </w:r>
      <w:r w:rsidRPr="00854857">
        <w:rPr>
          <w:rFonts w:ascii="Arial" w:hAnsi="Arial" w:cs="Arial"/>
          <w:b/>
          <w:bCs/>
          <w:color w:val="000000"/>
          <w:sz w:val="24"/>
          <w:szCs w:val="24"/>
          <w:shd w:val="clear" w:color="auto" w:fill="FFFFFF"/>
        </w:rPr>
        <w:t xml:space="preserve"> July 2023</w:t>
      </w:r>
    </w:p>
    <w:p w14:paraId="0C9E9E7E"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color w:val="000000"/>
          <w:sz w:val="24"/>
          <w:szCs w:val="24"/>
          <w:shd w:val="clear" w:color="auto" w:fill="FFFFFF"/>
        </w:rPr>
      </w:pPr>
      <w:r w:rsidRPr="00854857">
        <w:rPr>
          <w:rFonts w:ascii="Arial" w:hAnsi="Arial" w:cs="Arial"/>
          <w:color w:val="000000"/>
          <w:sz w:val="24"/>
          <w:szCs w:val="24"/>
          <w:shd w:val="clear" w:color="auto" w:fill="FFFFFF"/>
        </w:rPr>
        <w:t xml:space="preserve">To book a place contact Esther Oates (warden)- 01743 851352/ </w:t>
      </w:r>
      <w:hyperlink r:id="rId14" w:history="1">
        <w:r w:rsidRPr="00854857">
          <w:rPr>
            <w:rStyle w:val="Hyperlink"/>
            <w:rFonts w:ascii="Arial" w:hAnsi="Arial" w:cs="Arial"/>
            <w:sz w:val="24"/>
            <w:szCs w:val="24"/>
            <w:shd w:val="clear" w:color="auto" w:fill="FFFFFF"/>
          </w:rPr>
          <w:t>stmvshraden@gmail.com</w:t>
        </w:r>
      </w:hyperlink>
    </w:p>
    <w:p w14:paraId="3C32FD33"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color w:val="000000"/>
          <w:sz w:val="24"/>
          <w:szCs w:val="24"/>
          <w:shd w:val="clear" w:color="auto" w:fill="FFFFFF"/>
        </w:rPr>
      </w:pPr>
      <w:r w:rsidRPr="00854857">
        <w:rPr>
          <w:rFonts w:ascii="Arial" w:hAnsi="Arial" w:cs="Arial"/>
          <w:color w:val="000000"/>
          <w:sz w:val="24"/>
          <w:szCs w:val="24"/>
          <w:shd w:val="clear" w:color="auto" w:fill="FFFFFF"/>
        </w:rPr>
        <w:t>There is no cost for the day, but donations are welcome.</w:t>
      </w:r>
    </w:p>
    <w:p w14:paraId="18D577F2" w14:textId="77777777" w:rsidR="00854857" w:rsidRPr="00854857" w:rsidRDefault="00854857" w:rsidP="00854857">
      <w:pPr>
        <w:pBdr>
          <w:top w:val="single" w:sz="4" w:space="1" w:color="auto"/>
          <w:left w:val="single" w:sz="4" w:space="4" w:color="auto"/>
          <w:bottom w:val="single" w:sz="4" w:space="1" w:color="auto"/>
          <w:right w:val="single" w:sz="4" w:space="4" w:color="auto"/>
        </w:pBdr>
        <w:spacing w:after="0"/>
        <w:jc w:val="right"/>
        <w:rPr>
          <w:rFonts w:ascii="Arial" w:hAnsi="Arial" w:cs="Arial"/>
          <w:sz w:val="24"/>
          <w:szCs w:val="24"/>
        </w:rPr>
      </w:pPr>
    </w:p>
    <w:p w14:paraId="08BBD4F3" w14:textId="794B515D" w:rsidR="001F247C" w:rsidRDefault="001F247C" w:rsidP="00CA6FCF">
      <w:pPr>
        <w:spacing w:after="0"/>
        <w:jc w:val="center"/>
        <w:rPr>
          <w:rFonts w:ascii="Lucida Handwriting" w:hAnsi="Lucida Handwriting" w:cs="Arial"/>
          <w:b/>
          <w:bCs/>
          <w:color w:val="385623" w:themeColor="accent6" w:themeShade="80"/>
          <w:sz w:val="24"/>
          <w:szCs w:val="24"/>
        </w:rPr>
      </w:pPr>
    </w:p>
    <w:p w14:paraId="037E778D" w14:textId="281C3715" w:rsidR="001F247C" w:rsidRDefault="001F247C" w:rsidP="000F207E">
      <w:pPr>
        <w:spacing w:after="0"/>
        <w:jc w:val="center"/>
        <w:rPr>
          <w:rFonts w:ascii="Lucida Handwriting" w:hAnsi="Lucida Handwriting" w:cs="Arial"/>
          <w:b/>
          <w:bCs/>
          <w:color w:val="385623" w:themeColor="accent6" w:themeShade="80"/>
          <w:sz w:val="24"/>
          <w:szCs w:val="24"/>
        </w:rPr>
      </w:pPr>
    </w:p>
    <w:p w14:paraId="6BBAA880" w14:textId="03286262" w:rsidR="0025063A" w:rsidRDefault="0025063A" w:rsidP="000F207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Hymns and Pimm’s</w:t>
      </w:r>
    </w:p>
    <w:p w14:paraId="157C80F2" w14:textId="2CA6160A" w:rsidR="0025063A" w:rsidRDefault="0025063A" w:rsidP="0025063A">
      <w:pPr>
        <w:spacing w:after="0"/>
        <w:rPr>
          <w:rFonts w:ascii="Arial" w:hAnsi="Arial" w:cs="Arial"/>
          <w:sz w:val="24"/>
          <w:szCs w:val="24"/>
        </w:rPr>
      </w:pPr>
      <w:r>
        <w:rPr>
          <w:rFonts w:ascii="Arial" w:hAnsi="Arial" w:cs="Arial"/>
          <w:noProof/>
          <w:sz w:val="24"/>
          <w:szCs w:val="24"/>
        </w:rPr>
        <w:drawing>
          <wp:anchor distT="0" distB="0" distL="114300" distR="114300" simplePos="0" relativeHeight="251671552" behindDoc="0" locked="0" layoutInCell="1" allowOverlap="1" wp14:anchorId="67C2F9F1" wp14:editId="43812903">
            <wp:simplePos x="0" y="0"/>
            <wp:positionH relativeFrom="column">
              <wp:posOffset>319405</wp:posOffset>
            </wp:positionH>
            <wp:positionV relativeFrom="paragraph">
              <wp:posOffset>180975</wp:posOffset>
            </wp:positionV>
            <wp:extent cx="533400" cy="533400"/>
            <wp:effectExtent l="0" t="0" r="0" b="0"/>
            <wp:wrapSquare wrapText="bothSides"/>
            <wp:docPr id="312069718" name="Graphic 1" descr="W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69718" name="Graphic 312069718" descr="Win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33400" cy="533400"/>
                    </a:xfrm>
                    <a:prstGeom prst="rect">
                      <a:avLst/>
                    </a:prstGeom>
                  </pic:spPr>
                </pic:pic>
              </a:graphicData>
            </a:graphic>
          </wp:anchor>
        </w:drawing>
      </w:r>
    </w:p>
    <w:p w14:paraId="1C609ED3" w14:textId="3FBC0F5C" w:rsidR="0025063A" w:rsidRPr="0025063A" w:rsidRDefault="0025063A" w:rsidP="0025063A">
      <w:pPr>
        <w:spacing w:after="0"/>
        <w:rPr>
          <w:rFonts w:ascii="Arial" w:hAnsi="Arial" w:cs="Arial"/>
          <w:sz w:val="24"/>
          <w:szCs w:val="24"/>
        </w:rPr>
      </w:pPr>
      <w:r>
        <w:rPr>
          <w:rFonts w:ascii="Arial" w:hAnsi="Arial" w:cs="Arial"/>
          <w:sz w:val="24"/>
          <w:szCs w:val="24"/>
        </w:rPr>
        <w:t>Please do come along and support our Hymns and Pimm’s service at Bicton- 23</w:t>
      </w:r>
      <w:r w:rsidRPr="0025063A">
        <w:rPr>
          <w:rFonts w:ascii="Arial" w:hAnsi="Arial" w:cs="Arial"/>
          <w:sz w:val="24"/>
          <w:szCs w:val="24"/>
          <w:vertAlign w:val="superscript"/>
        </w:rPr>
        <w:t>rd</w:t>
      </w:r>
      <w:r>
        <w:rPr>
          <w:rFonts w:ascii="Arial" w:hAnsi="Arial" w:cs="Arial"/>
          <w:sz w:val="24"/>
          <w:szCs w:val="24"/>
        </w:rPr>
        <w:t xml:space="preserve"> July, 6.30pm. It does exactly what it says! Sing some favourite hymns (chosen by the community) and enjoy a drink and good company whilst you do. </w:t>
      </w:r>
    </w:p>
    <w:p w14:paraId="75F243C7" w14:textId="4B7F3620" w:rsidR="0025063A" w:rsidRDefault="0025063A" w:rsidP="000F207E">
      <w:pPr>
        <w:spacing w:after="0"/>
        <w:jc w:val="center"/>
        <w:rPr>
          <w:rFonts w:ascii="Lucida Handwriting" w:hAnsi="Lucida Handwriting" w:cs="Arial"/>
          <w:b/>
          <w:bCs/>
          <w:color w:val="385623" w:themeColor="accent6" w:themeShade="80"/>
          <w:sz w:val="24"/>
          <w:szCs w:val="24"/>
        </w:rPr>
      </w:pPr>
    </w:p>
    <w:p w14:paraId="22D540CF" w14:textId="77777777" w:rsidR="0025063A" w:rsidRDefault="0025063A" w:rsidP="000F207E">
      <w:pPr>
        <w:spacing w:after="0"/>
        <w:jc w:val="center"/>
        <w:rPr>
          <w:rFonts w:ascii="Lucida Handwriting" w:hAnsi="Lucida Handwriting" w:cs="Arial"/>
          <w:b/>
          <w:bCs/>
          <w:color w:val="385623" w:themeColor="accent6" w:themeShade="80"/>
          <w:sz w:val="24"/>
          <w:szCs w:val="24"/>
        </w:rPr>
      </w:pPr>
    </w:p>
    <w:p w14:paraId="04E4AA09" w14:textId="77777777" w:rsidR="0025063A" w:rsidRDefault="0025063A" w:rsidP="000F207E">
      <w:pPr>
        <w:spacing w:after="0"/>
        <w:jc w:val="center"/>
        <w:rPr>
          <w:rFonts w:ascii="Lucida Handwriting" w:hAnsi="Lucida Handwriting" w:cs="Arial"/>
          <w:b/>
          <w:bCs/>
          <w:color w:val="385623" w:themeColor="accent6" w:themeShade="80"/>
          <w:sz w:val="24"/>
          <w:szCs w:val="24"/>
        </w:rPr>
      </w:pPr>
    </w:p>
    <w:p w14:paraId="044B04BC" w14:textId="77777777" w:rsidR="0025063A" w:rsidRDefault="0025063A" w:rsidP="000F207E">
      <w:pPr>
        <w:spacing w:after="0"/>
        <w:jc w:val="center"/>
        <w:rPr>
          <w:rFonts w:ascii="Lucida Handwriting" w:hAnsi="Lucida Handwriting" w:cs="Arial"/>
          <w:b/>
          <w:bCs/>
          <w:color w:val="385623" w:themeColor="accent6" w:themeShade="80"/>
          <w:sz w:val="24"/>
          <w:szCs w:val="24"/>
        </w:rPr>
      </w:pPr>
    </w:p>
    <w:p w14:paraId="410B6DC4" w14:textId="535BD018" w:rsidR="00147C24" w:rsidRDefault="001F247C" w:rsidP="0025063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Summer Coach Trip</w:t>
      </w:r>
    </w:p>
    <w:p w14:paraId="1B6A1B6A" w14:textId="597D5319" w:rsidR="00147C24" w:rsidRDefault="0025063A" w:rsidP="0025063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Lucida Handwriting" w:hAnsi="Lucida Handwriting" w:cs="Arial"/>
          <w:b/>
          <w:bCs/>
          <w:noProof/>
          <w:color w:val="385623" w:themeColor="accent6" w:themeShade="80"/>
          <w:sz w:val="24"/>
          <w:szCs w:val="24"/>
        </w:rPr>
        <w:drawing>
          <wp:anchor distT="0" distB="0" distL="114300" distR="114300" simplePos="0" relativeHeight="251669504" behindDoc="0" locked="0" layoutInCell="1" allowOverlap="1" wp14:anchorId="6441D0F4" wp14:editId="17738B4A">
            <wp:simplePos x="0" y="0"/>
            <wp:positionH relativeFrom="column">
              <wp:posOffset>5638165</wp:posOffset>
            </wp:positionH>
            <wp:positionV relativeFrom="paragraph">
              <wp:posOffset>31115</wp:posOffset>
            </wp:positionV>
            <wp:extent cx="655320" cy="655320"/>
            <wp:effectExtent l="0" t="0" r="0" b="0"/>
            <wp:wrapSquare wrapText="bothSides"/>
            <wp:docPr id="1810907929" name="Graphic 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7929" name="Graphic 1810907929" descr="Bus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p w14:paraId="0EF59028" w14:textId="632D8237" w:rsidR="00147C24" w:rsidRDefault="000F207E" w:rsidP="0025063A">
      <w:pPr>
        <w:pBdr>
          <w:top w:val="single" w:sz="4" w:space="1" w:color="auto"/>
          <w:left w:val="single" w:sz="4" w:space="4" w:color="auto"/>
          <w:bottom w:val="single" w:sz="4" w:space="1" w:color="auto"/>
          <w:right w:val="single" w:sz="4" w:space="4" w:color="auto"/>
        </w:pBdr>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Our summer coach trip</w:t>
      </w:r>
      <w:r w:rsidR="001F247C">
        <w:rPr>
          <w:rFonts w:ascii="Arial" w:eastAsia="Times New Roman" w:hAnsi="Arial" w:cs="Arial"/>
          <w:color w:val="222222"/>
          <w:sz w:val="24"/>
          <w:szCs w:val="24"/>
          <w:lang w:eastAsia="en-GB"/>
        </w:rPr>
        <w:t xml:space="preserve"> will be on the 21</w:t>
      </w:r>
      <w:r w:rsidR="001F247C" w:rsidRPr="001F247C">
        <w:rPr>
          <w:rFonts w:ascii="Arial" w:eastAsia="Times New Roman" w:hAnsi="Arial" w:cs="Arial"/>
          <w:color w:val="222222"/>
          <w:sz w:val="24"/>
          <w:szCs w:val="24"/>
          <w:vertAlign w:val="superscript"/>
          <w:lang w:eastAsia="en-GB"/>
        </w:rPr>
        <w:t>st</w:t>
      </w:r>
      <w:r w:rsidR="001F247C">
        <w:rPr>
          <w:rFonts w:ascii="Arial" w:eastAsia="Times New Roman" w:hAnsi="Arial" w:cs="Arial"/>
          <w:color w:val="222222"/>
          <w:sz w:val="24"/>
          <w:szCs w:val="24"/>
          <w:lang w:eastAsia="en-GB"/>
        </w:rPr>
        <w:t xml:space="preserve"> September and the destination is </w:t>
      </w:r>
      <w:r w:rsidR="009F3C41">
        <w:rPr>
          <w:rFonts w:ascii="Arial" w:eastAsia="Times New Roman" w:hAnsi="Arial" w:cs="Arial"/>
          <w:color w:val="222222"/>
          <w:sz w:val="24"/>
          <w:szCs w:val="24"/>
          <w:lang w:eastAsia="en-GB"/>
        </w:rPr>
        <w:t>Worc</w:t>
      </w:r>
      <w:r w:rsidR="001F247C">
        <w:rPr>
          <w:rFonts w:ascii="Arial" w:eastAsia="Times New Roman" w:hAnsi="Arial" w:cs="Arial"/>
          <w:color w:val="222222"/>
          <w:sz w:val="24"/>
          <w:szCs w:val="24"/>
          <w:lang w:eastAsia="en-GB"/>
        </w:rPr>
        <w:t xml:space="preserve">ester. </w:t>
      </w:r>
      <w:r>
        <w:rPr>
          <w:rFonts w:ascii="Arial" w:eastAsia="Times New Roman" w:hAnsi="Arial" w:cs="Arial"/>
          <w:color w:val="222222"/>
          <w:sz w:val="24"/>
          <w:szCs w:val="24"/>
          <w:lang w:eastAsia="en-GB"/>
        </w:rPr>
        <w:t xml:space="preserve">There are </w:t>
      </w:r>
      <w:r w:rsidR="009C57FB">
        <w:rPr>
          <w:rFonts w:ascii="Arial" w:eastAsia="Times New Roman" w:hAnsi="Arial" w:cs="Arial"/>
          <w:color w:val="222222"/>
          <w:sz w:val="24"/>
          <w:szCs w:val="24"/>
          <w:lang w:eastAsia="en-GB"/>
        </w:rPr>
        <w:t xml:space="preserve">details and </w:t>
      </w:r>
      <w:r>
        <w:rPr>
          <w:rFonts w:ascii="Arial" w:eastAsia="Times New Roman" w:hAnsi="Arial" w:cs="Arial"/>
          <w:color w:val="222222"/>
          <w:sz w:val="24"/>
          <w:szCs w:val="24"/>
          <w:lang w:eastAsia="en-GB"/>
        </w:rPr>
        <w:t xml:space="preserve">sign-up sheets in all of our churches, so do please book in! We would love to take a </w:t>
      </w:r>
      <w:r w:rsidR="009C57FB">
        <w:rPr>
          <w:rFonts w:ascii="Arial" w:eastAsia="Times New Roman" w:hAnsi="Arial" w:cs="Arial"/>
          <w:color w:val="222222"/>
          <w:sz w:val="24"/>
          <w:szCs w:val="24"/>
          <w:lang w:eastAsia="en-GB"/>
        </w:rPr>
        <w:t xml:space="preserve">good number along. </w:t>
      </w:r>
    </w:p>
    <w:p w14:paraId="60B34148" w14:textId="77777777" w:rsidR="0025063A" w:rsidRDefault="0025063A" w:rsidP="000F207E">
      <w:pPr>
        <w:spacing w:after="0"/>
        <w:rPr>
          <w:rFonts w:ascii="Arial" w:eastAsia="Times New Roman" w:hAnsi="Arial" w:cs="Arial"/>
          <w:color w:val="222222"/>
          <w:sz w:val="24"/>
          <w:szCs w:val="24"/>
          <w:lang w:eastAsia="en-GB"/>
        </w:rPr>
      </w:pPr>
    </w:p>
    <w:p w14:paraId="62B1354C" w14:textId="77777777" w:rsidR="007A5E50" w:rsidRDefault="007A5E50" w:rsidP="0025063A">
      <w:pPr>
        <w:spacing w:after="0"/>
        <w:rPr>
          <w:rFonts w:ascii="Arial" w:eastAsia="Times New Roman" w:hAnsi="Arial" w:cs="Arial"/>
          <w:color w:val="222222"/>
          <w:sz w:val="24"/>
          <w:szCs w:val="24"/>
          <w:lang w:eastAsia="en-GB"/>
        </w:rPr>
      </w:pPr>
    </w:p>
    <w:p w14:paraId="47B755AE" w14:textId="77777777" w:rsidR="007A5E50" w:rsidRPr="006F1315" w:rsidRDefault="007A5E50" w:rsidP="0025063A">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5F5ED34B" w14:textId="77777777" w:rsidR="007A5E50" w:rsidRDefault="007A5E50" w:rsidP="0025063A">
      <w:pPr>
        <w:spacing w:after="0"/>
        <w:rPr>
          <w:rFonts w:ascii="Arial" w:hAnsi="Arial" w:cs="Arial"/>
          <w:b/>
          <w:bCs/>
          <w:color w:val="385623" w:themeColor="accent6" w:themeShade="80"/>
          <w:sz w:val="24"/>
          <w:szCs w:val="24"/>
        </w:rPr>
      </w:pPr>
    </w:p>
    <w:p w14:paraId="1C74EACC" w14:textId="1516FA1C" w:rsidR="00E56D71" w:rsidRPr="00E56D71" w:rsidRDefault="00E56D71" w:rsidP="0025063A">
      <w:pPr>
        <w:spacing w:after="0"/>
        <w:rPr>
          <w:rFonts w:ascii="Arial" w:hAnsi="Arial" w:cs="Arial"/>
          <w:sz w:val="24"/>
          <w:szCs w:val="24"/>
        </w:rPr>
      </w:pPr>
      <w:r>
        <w:rPr>
          <w:rFonts w:ascii="Arial" w:hAnsi="Arial" w:cs="Arial"/>
          <w:b/>
          <w:bCs/>
          <w:color w:val="385623" w:themeColor="accent6" w:themeShade="80"/>
          <w:sz w:val="24"/>
          <w:szCs w:val="24"/>
        </w:rPr>
        <w:t xml:space="preserve">Montford Beer Festival- </w:t>
      </w:r>
      <w:r>
        <w:rPr>
          <w:rFonts w:ascii="Arial" w:hAnsi="Arial" w:cs="Arial"/>
          <w:sz w:val="24"/>
          <w:szCs w:val="24"/>
        </w:rPr>
        <w:t>2</w:t>
      </w:r>
      <w:r w:rsidRPr="00E56D71">
        <w:rPr>
          <w:rFonts w:ascii="Arial" w:hAnsi="Arial" w:cs="Arial"/>
          <w:sz w:val="24"/>
          <w:szCs w:val="24"/>
          <w:vertAlign w:val="superscript"/>
        </w:rPr>
        <w:t>nd</w:t>
      </w:r>
      <w:r>
        <w:rPr>
          <w:rFonts w:ascii="Arial" w:hAnsi="Arial" w:cs="Arial"/>
          <w:sz w:val="24"/>
          <w:szCs w:val="24"/>
        </w:rPr>
        <w:t xml:space="preserve"> July, 2pm-late, Montford Parish Hall.</w:t>
      </w:r>
    </w:p>
    <w:p w14:paraId="2F7E4C70" w14:textId="7AA1638C" w:rsidR="00947BC2" w:rsidRPr="00947BC2" w:rsidRDefault="00947BC2" w:rsidP="0025063A">
      <w:pPr>
        <w:spacing w:after="0"/>
        <w:rPr>
          <w:rFonts w:ascii="Arial" w:hAnsi="Arial" w:cs="Arial"/>
          <w:sz w:val="24"/>
          <w:szCs w:val="24"/>
        </w:rPr>
      </w:pPr>
      <w:r>
        <w:rPr>
          <w:rFonts w:ascii="Arial" w:hAnsi="Arial" w:cs="Arial"/>
          <w:b/>
          <w:bCs/>
          <w:color w:val="385623" w:themeColor="accent6" w:themeShade="80"/>
          <w:sz w:val="24"/>
          <w:szCs w:val="24"/>
        </w:rPr>
        <w:t xml:space="preserve">Bicton Fete- </w:t>
      </w:r>
      <w:r>
        <w:rPr>
          <w:rFonts w:ascii="Arial" w:hAnsi="Arial" w:cs="Arial"/>
          <w:sz w:val="24"/>
          <w:szCs w:val="24"/>
        </w:rPr>
        <w:t>8</w:t>
      </w:r>
      <w:r w:rsidRPr="00947BC2">
        <w:rPr>
          <w:rFonts w:ascii="Arial" w:hAnsi="Arial" w:cs="Arial"/>
          <w:sz w:val="24"/>
          <w:szCs w:val="24"/>
          <w:vertAlign w:val="superscript"/>
        </w:rPr>
        <w:t>th</w:t>
      </w:r>
      <w:r>
        <w:rPr>
          <w:rFonts w:ascii="Arial" w:hAnsi="Arial" w:cs="Arial"/>
          <w:sz w:val="24"/>
          <w:szCs w:val="24"/>
        </w:rPr>
        <w:t xml:space="preserve"> July, noon-4pm, </w:t>
      </w:r>
      <w:r w:rsidR="00E56D71">
        <w:rPr>
          <w:rFonts w:ascii="Arial" w:hAnsi="Arial" w:cs="Arial"/>
          <w:sz w:val="24"/>
          <w:szCs w:val="24"/>
        </w:rPr>
        <w:t>Bicton Village Hall.</w:t>
      </w:r>
    </w:p>
    <w:p w14:paraId="53DCD157" w14:textId="2EF6072E" w:rsidR="007A5E50" w:rsidRPr="004D7057" w:rsidRDefault="007A5E50" w:rsidP="0025063A">
      <w:pP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Pr>
          <w:rFonts w:ascii="Arial" w:hAnsi="Arial" w:cs="Arial"/>
          <w:b/>
          <w:bCs/>
          <w:color w:val="385623" w:themeColor="accent6" w:themeShade="80"/>
          <w:sz w:val="24"/>
          <w:szCs w:val="24"/>
        </w:rPr>
        <w:t xml:space="preserve">- </w:t>
      </w:r>
      <w:r w:rsidR="00947BC2">
        <w:rPr>
          <w:rFonts w:ascii="Arial" w:hAnsi="Arial" w:cs="Arial"/>
          <w:sz w:val="24"/>
          <w:szCs w:val="24"/>
        </w:rPr>
        <w:t>13</w:t>
      </w:r>
      <w:r w:rsidR="00947BC2" w:rsidRPr="00947BC2">
        <w:rPr>
          <w:rFonts w:ascii="Arial" w:hAnsi="Arial" w:cs="Arial"/>
          <w:sz w:val="24"/>
          <w:szCs w:val="24"/>
          <w:vertAlign w:val="superscript"/>
        </w:rPr>
        <w:t>th</w:t>
      </w:r>
      <w:r w:rsidR="00947BC2">
        <w:rPr>
          <w:rFonts w:ascii="Arial" w:hAnsi="Arial" w:cs="Arial"/>
          <w:sz w:val="24"/>
          <w:szCs w:val="24"/>
        </w:rPr>
        <w:t xml:space="preserve"> July</w:t>
      </w:r>
      <w:r>
        <w:rPr>
          <w:rFonts w:ascii="Arial" w:hAnsi="Arial" w:cs="Arial"/>
          <w:sz w:val="24"/>
          <w:szCs w:val="24"/>
        </w:rPr>
        <w:t>, 10.30am- noon. In church.</w:t>
      </w:r>
    </w:p>
    <w:p w14:paraId="1B96580D" w14:textId="77777777" w:rsidR="007A5E50" w:rsidRPr="00D071A9" w:rsidRDefault="007A5E50" w:rsidP="0025063A">
      <w:pPr>
        <w:spacing w:after="0"/>
        <w:rPr>
          <w:rFonts w:ascii="Arial" w:hAnsi="Arial" w:cs="Arial"/>
          <w:sz w:val="24"/>
          <w:szCs w:val="24"/>
        </w:rPr>
      </w:pPr>
      <w:r>
        <w:rPr>
          <w:rFonts w:ascii="Arial" w:hAnsi="Arial" w:cs="Arial"/>
          <w:b/>
          <w:bCs/>
          <w:color w:val="385623" w:themeColor="accent6" w:themeShade="80"/>
          <w:sz w:val="24"/>
          <w:szCs w:val="24"/>
        </w:rPr>
        <w:t xml:space="preserve">Bicton Open Church- </w:t>
      </w:r>
      <w:r>
        <w:rPr>
          <w:rFonts w:ascii="Arial" w:hAnsi="Arial" w:cs="Arial"/>
          <w:sz w:val="24"/>
          <w:szCs w:val="24"/>
        </w:rPr>
        <w:t>Saturdays throughout the summer months, 10am-noon</w:t>
      </w:r>
    </w:p>
    <w:p w14:paraId="71BCA623" w14:textId="0D7434A2" w:rsidR="007A5E50" w:rsidRDefault="007A5E50" w:rsidP="0025063A">
      <w:pP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947BC2">
        <w:rPr>
          <w:rFonts w:ascii="Arial" w:hAnsi="Arial" w:cs="Arial"/>
          <w:sz w:val="24"/>
          <w:szCs w:val="24"/>
        </w:rPr>
        <w:t>26</w:t>
      </w:r>
      <w:r w:rsidR="00947BC2" w:rsidRPr="00947BC2">
        <w:rPr>
          <w:rFonts w:ascii="Arial" w:hAnsi="Arial" w:cs="Arial"/>
          <w:sz w:val="24"/>
          <w:szCs w:val="24"/>
          <w:vertAlign w:val="superscript"/>
        </w:rPr>
        <w:t>th</w:t>
      </w:r>
      <w:r w:rsidR="00947BC2">
        <w:rPr>
          <w:rFonts w:ascii="Arial" w:hAnsi="Arial" w:cs="Arial"/>
          <w:sz w:val="24"/>
          <w:szCs w:val="24"/>
        </w:rPr>
        <w:t xml:space="preserve"> July</w:t>
      </w:r>
      <w:r>
        <w:rPr>
          <w:rFonts w:ascii="Arial" w:hAnsi="Arial" w:cs="Arial"/>
          <w:sz w:val="24"/>
          <w:szCs w:val="24"/>
        </w:rPr>
        <w:t>, 2.30pm-4pm.</w:t>
      </w:r>
    </w:p>
    <w:p w14:paraId="6D3E8E7D" w14:textId="3153A9CA" w:rsidR="007A5E50" w:rsidRDefault="007A5E50" w:rsidP="0025063A">
      <w:pP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Knockin Village Hall is on </w:t>
      </w:r>
      <w:r w:rsidR="00947BC2">
        <w:rPr>
          <w:rFonts w:ascii="Arial" w:hAnsi="Arial" w:cs="Arial"/>
          <w:sz w:val="24"/>
          <w:szCs w:val="24"/>
        </w:rPr>
        <w:t>18</w:t>
      </w:r>
      <w:r w:rsidR="00947BC2" w:rsidRPr="00947BC2">
        <w:rPr>
          <w:rFonts w:ascii="Arial" w:hAnsi="Arial" w:cs="Arial"/>
          <w:sz w:val="24"/>
          <w:szCs w:val="24"/>
          <w:vertAlign w:val="superscript"/>
        </w:rPr>
        <w:t>th</w:t>
      </w:r>
      <w:r w:rsidR="00947BC2">
        <w:rPr>
          <w:rFonts w:ascii="Arial" w:hAnsi="Arial" w:cs="Arial"/>
          <w:sz w:val="24"/>
          <w:szCs w:val="24"/>
        </w:rPr>
        <w:t xml:space="preserve"> July</w:t>
      </w:r>
      <w:r>
        <w:rPr>
          <w:rFonts w:ascii="Arial" w:hAnsi="Arial" w:cs="Arial"/>
          <w:sz w:val="24"/>
          <w:szCs w:val="24"/>
        </w:rPr>
        <w:t xml:space="preserve">, 7.10pm for a 7.30pm start. The next one at Rodington Village Hall (SY4 4QS) is on </w:t>
      </w:r>
      <w:r w:rsidR="00947BC2">
        <w:rPr>
          <w:rFonts w:ascii="Arial" w:hAnsi="Arial" w:cs="Arial"/>
          <w:sz w:val="24"/>
          <w:szCs w:val="24"/>
        </w:rPr>
        <w:t>24</w:t>
      </w:r>
      <w:r w:rsidR="00947BC2" w:rsidRPr="00947BC2">
        <w:rPr>
          <w:rFonts w:ascii="Arial" w:hAnsi="Arial" w:cs="Arial"/>
          <w:sz w:val="24"/>
          <w:szCs w:val="24"/>
          <w:vertAlign w:val="superscript"/>
        </w:rPr>
        <w:t>th</w:t>
      </w:r>
      <w:r w:rsidR="00947BC2">
        <w:rPr>
          <w:rFonts w:ascii="Arial" w:hAnsi="Arial" w:cs="Arial"/>
          <w:sz w:val="24"/>
          <w:szCs w:val="24"/>
        </w:rPr>
        <w:t xml:space="preserve"> July</w:t>
      </w:r>
      <w:r>
        <w:rPr>
          <w:rFonts w:ascii="Arial" w:hAnsi="Arial" w:cs="Arial"/>
          <w:sz w:val="24"/>
          <w:szCs w:val="24"/>
        </w:rPr>
        <w:t xml:space="preserve">, 7.15pm for a 7.30pm start. </w:t>
      </w:r>
    </w:p>
    <w:p w14:paraId="45740852" w14:textId="2B6DD0F5" w:rsidR="007A5E50" w:rsidRDefault="007A5E50" w:rsidP="0025063A">
      <w:pP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xml:space="preserve">- </w:t>
      </w:r>
      <w:r w:rsidR="00947BC2">
        <w:rPr>
          <w:rFonts w:ascii="Arial" w:hAnsi="Arial" w:cs="Arial"/>
          <w:sz w:val="24"/>
          <w:szCs w:val="24"/>
        </w:rPr>
        <w:t>16</w:t>
      </w:r>
      <w:r w:rsidR="00947BC2" w:rsidRPr="00947BC2">
        <w:rPr>
          <w:rFonts w:ascii="Arial" w:hAnsi="Arial" w:cs="Arial"/>
          <w:sz w:val="24"/>
          <w:szCs w:val="24"/>
          <w:vertAlign w:val="superscript"/>
        </w:rPr>
        <w:t>th</w:t>
      </w:r>
      <w:r w:rsidR="00947BC2">
        <w:rPr>
          <w:rFonts w:ascii="Arial" w:hAnsi="Arial" w:cs="Arial"/>
          <w:sz w:val="24"/>
          <w:szCs w:val="24"/>
        </w:rPr>
        <w:t xml:space="preserve"> July</w:t>
      </w:r>
      <w:r>
        <w:rPr>
          <w:rFonts w:ascii="Arial" w:hAnsi="Arial" w:cs="Arial"/>
          <w:sz w:val="24"/>
          <w:szCs w:val="24"/>
        </w:rPr>
        <w:t>, 9.30am-noon, Montford Bridge Café.</w:t>
      </w:r>
    </w:p>
    <w:p w14:paraId="0F6FFC32" w14:textId="77777777" w:rsidR="007A5E50" w:rsidRPr="00D441BA" w:rsidRDefault="007A5E50" w:rsidP="0025063A">
      <w:pPr>
        <w:spacing w:after="0"/>
        <w:rPr>
          <w:rFonts w:ascii="Arial" w:hAnsi="Arial" w:cs="Arial"/>
          <w:sz w:val="24"/>
          <w:szCs w:val="24"/>
        </w:rPr>
      </w:pPr>
      <w:r>
        <w:rPr>
          <w:rFonts w:ascii="Arial" w:hAnsi="Arial" w:cs="Arial"/>
          <w:b/>
          <w:bCs/>
          <w:color w:val="385623" w:themeColor="accent6" w:themeShade="80"/>
          <w:sz w:val="24"/>
          <w:szCs w:val="24"/>
        </w:rPr>
        <w:t xml:space="preserve">Deanery Quiet Day- </w:t>
      </w:r>
      <w:r>
        <w:rPr>
          <w:rFonts w:ascii="Arial" w:hAnsi="Arial" w:cs="Arial"/>
          <w:sz w:val="24"/>
          <w:szCs w:val="24"/>
        </w:rPr>
        <w:t>15</w:t>
      </w:r>
      <w:r w:rsidRPr="00D441BA">
        <w:rPr>
          <w:rFonts w:ascii="Arial" w:hAnsi="Arial" w:cs="Arial"/>
          <w:sz w:val="24"/>
          <w:szCs w:val="24"/>
          <w:vertAlign w:val="superscript"/>
        </w:rPr>
        <w:t>th</w:t>
      </w:r>
      <w:r>
        <w:rPr>
          <w:rFonts w:ascii="Arial" w:hAnsi="Arial" w:cs="Arial"/>
          <w:sz w:val="24"/>
          <w:szCs w:val="24"/>
        </w:rPr>
        <w:t xml:space="preserve"> July, 10.30am-2.30pm, Shrawardine.</w:t>
      </w:r>
    </w:p>
    <w:p w14:paraId="562ACBCD" w14:textId="77777777" w:rsidR="007A5E50" w:rsidRPr="00F8303A" w:rsidRDefault="007A5E50" w:rsidP="0025063A">
      <w:pPr>
        <w:spacing w:after="0"/>
        <w:rPr>
          <w:rFonts w:ascii="Arial" w:hAnsi="Arial" w:cs="Arial"/>
          <w:sz w:val="24"/>
          <w:szCs w:val="24"/>
        </w:rPr>
      </w:pPr>
      <w:r>
        <w:rPr>
          <w:rFonts w:ascii="Arial" w:hAnsi="Arial" w:cs="Arial"/>
          <w:b/>
          <w:bCs/>
          <w:color w:val="385623" w:themeColor="accent6" w:themeShade="80"/>
          <w:sz w:val="24"/>
          <w:szCs w:val="24"/>
        </w:rPr>
        <w:t xml:space="preserve">Hymns and Pimm’s- </w:t>
      </w:r>
      <w:r>
        <w:rPr>
          <w:rFonts w:ascii="Arial" w:hAnsi="Arial" w:cs="Arial"/>
          <w:sz w:val="24"/>
          <w:szCs w:val="24"/>
        </w:rPr>
        <w:t>23</w:t>
      </w:r>
      <w:r w:rsidRPr="00F8303A">
        <w:rPr>
          <w:rFonts w:ascii="Arial" w:hAnsi="Arial" w:cs="Arial"/>
          <w:sz w:val="24"/>
          <w:szCs w:val="24"/>
          <w:vertAlign w:val="superscript"/>
        </w:rPr>
        <w:t>rd</w:t>
      </w:r>
      <w:r>
        <w:rPr>
          <w:rFonts w:ascii="Arial" w:hAnsi="Arial" w:cs="Arial"/>
          <w:sz w:val="24"/>
          <w:szCs w:val="24"/>
        </w:rPr>
        <w:t xml:space="preserve"> July, 6.30pm, Bicton.</w:t>
      </w:r>
    </w:p>
    <w:p w14:paraId="42D955CF" w14:textId="10EECBF4" w:rsidR="007A5E50" w:rsidRDefault="00947BC2" w:rsidP="0025063A">
      <w:pPr>
        <w:spacing w:after="0"/>
        <w:rPr>
          <w:rFonts w:ascii="Arial" w:hAnsi="Arial" w:cs="Arial"/>
          <w:sz w:val="24"/>
          <w:szCs w:val="24"/>
        </w:rPr>
      </w:pPr>
      <w:r>
        <w:rPr>
          <w:rFonts w:ascii="Arial" w:hAnsi="Arial" w:cs="Arial"/>
          <w:b/>
          <w:bCs/>
          <w:color w:val="385623" w:themeColor="accent6" w:themeShade="80"/>
          <w:sz w:val="24"/>
          <w:szCs w:val="24"/>
        </w:rPr>
        <w:t xml:space="preserve">Craft Fayre- </w:t>
      </w:r>
      <w:r>
        <w:rPr>
          <w:rFonts w:ascii="Arial" w:hAnsi="Arial" w:cs="Arial"/>
          <w:sz w:val="24"/>
          <w:szCs w:val="24"/>
        </w:rPr>
        <w:t>1</w:t>
      </w:r>
      <w:r w:rsidR="0001325D">
        <w:rPr>
          <w:rFonts w:ascii="Arial" w:hAnsi="Arial" w:cs="Arial"/>
          <w:sz w:val="24"/>
          <w:szCs w:val="24"/>
        </w:rPr>
        <w:t>9</w:t>
      </w:r>
      <w:r w:rsidRPr="00947BC2">
        <w:rPr>
          <w:rFonts w:ascii="Arial" w:hAnsi="Arial" w:cs="Arial"/>
          <w:sz w:val="24"/>
          <w:szCs w:val="24"/>
          <w:vertAlign w:val="superscript"/>
        </w:rPr>
        <w:t>th</w:t>
      </w:r>
      <w:r>
        <w:rPr>
          <w:rFonts w:ascii="Arial" w:hAnsi="Arial" w:cs="Arial"/>
          <w:sz w:val="24"/>
          <w:szCs w:val="24"/>
        </w:rPr>
        <w:t xml:space="preserve"> August, 11am-4pm, Bicton Church.</w:t>
      </w:r>
    </w:p>
    <w:p w14:paraId="24C5BF0F" w14:textId="64F73461" w:rsidR="00E56D71" w:rsidRPr="00E56D71" w:rsidRDefault="00E56D71" w:rsidP="0025063A">
      <w:pPr>
        <w:spacing w:after="0"/>
        <w:rPr>
          <w:rFonts w:ascii="Arial" w:hAnsi="Arial" w:cs="Arial"/>
          <w:sz w:val="24"/>
          <w:szCs w:val="24"/>
        </w:rPr>
      </w:pPr>
      <w:r>
        <w:rPr>
          <w:rFonts w:ascii="Arial" w:hAnsi="Arial" w:cs="Arial"/>
          <w:b/>
          <w:bCs/>
          <w:color w:val="385623" w:themeColor="accent6" w:themeShade="80"/>
          <w:sz w:val="24"/>
          <w:szCs w:val="24"/>
        </w:rPr>
        <w:t xml:space="preserve">Bomere Fete- </w:t>
      </w:r>
      <w:r>
        <w:rPr>
          <w:rFonts w:ascii="Arial" w:hAnsi="Arial" w:cs="Arial"/>
          <w:sz w:val="24"/>
          <w:szCs w:val="24"/>
        </w:rPr>
        <w:t>9</w:t>
      </w:r>
      <w:r w:rsidRPr="00E56D71">
        <w:rPr>
          <w:rFonts w:ascii="Arial" w:hAnsi="Arial" w:cs="Arial"/>
          <w:sz w:val="24"/>
          <w:szCs w:val="24"/>
          <w:vertAlign w:val="superscript"/>
        </w:rPr>
        <w:t>th</w:t>
      </w:r>
      <w:r>
        <w:rPr>
          <w:rFonts w:ascii="Arial" w:hAnsi="Arial" w:cs="Arial"/>
          <w:sz w:val="24"/>
          <w:szCs w:val="24"/>
        </w:rPr>
        <w:t xml:space="preserve"> September (to include a Dog Show!), all round the village.</w:t>
      </w:r>
    </w:p>
    <w:p w14:paraId="6C31A5ED" w14:textId="77777777" w:rsidR="007A5E50" w:rsidRDefault="007A5E50" w:rsidP="0091234B">
      <w:pPr>
        <w:pBdr>
          <w:bottom w:val="single" w:sz="4" w:space="1" w:color="auto"/>
        </w:pBdr>
        <w:spacing w:after="0"/>
        <w:rPr>
          <w:rFonts w:ascii="Arial" w:eastAsia="Times New Roman" w:hAnsi="Arial" w:cs="Arial"/>
          <w:color w:val="222222"/>
          <w:sz w:val="24"/>
          <w:szCs w:val="24"/>
          <w:lang w:eastAsia="en-GB"/>
        </w:rPr>
      </w:pPr>
    </w:p>
    <w:p w14:paraId="6D88517D" w14:textId="77777777" w:rsidR="001F247C" w:rsidRDefault="001F247C" w:rsidP="0091234B">
      <w:pPr>
        <w:pBdr>
          <w:bottom w:val="single" w:sz="4" w:space="1" w:color="auto"/>
        </w:pBdr>
        <w:spacing w:after="0"/>
        <w:rPr>
          <w:rFonts w:ascii="Lucida Handwriting" w:hAnsi="Lucida Handwriting"/>
          <w:b/>
          <w:bCs/>
          <w:color w:val="385623" w:themeColor="accent6" w:themeShade="80"/>
          <w:sz w:val="24"/>
          <w:szCs w:val="24"/>
        </w:rPr>
      </w:pPr>
    </w:p>
    <w:p w14:paraId="6D48F509" w14:textId="45775B47"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05C8F050" w14:textId="40104A4B" w:rsidR="0091234B" w:rsidRDefault="00D33DB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preparing for Baptism or Marriage.</w:t>
      </w:r>
      <w:r w:rsidR="0087291A">
        <w:rPr>
          <w:rFonts w:cstheme="minorHAnsi"/>
          <w:sz w:val="24"/>
          <w:szCs w:val="24"/>
        </w:rPr>
        <w:t xml:space="preserve"> We have lots over the summer months!</w:t>
      </w:r>
    </w:p>
    <w:p w14:paraId="6F523AFA" w14:textId="72BB003C" w:rsidR="00A51466" w:rsidRDefault="00D33DB3"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places </w:t>
      </w:r>
      <w:r w:rsidR="00E56252">
        <w:rPr>
          <w:rFonts w:cstheme="minorHAnsi"/>
          <w:sz w:val="24"/>
          <w:szCs w:val="24"/>
        </w:rPr>
        <w:t>of war</w:t>
      </w:r>
      <w:r w:rsidR="004B0DBA">
        <w:rPr>
          <w:rFonts w:cstheme="minorHAnsi"/>
          <w:sz w:val="24"/>
          <w:szCs w:val="24"/>
        </w:rPr>
        <w:t xml:space="preserve">. </w:t>
      </w:r>
    </w:p>
    <w:p w14:paraId="245C8231" w14:textId="67D3575C" w:rsidR="00C94B42" w:rsidRDefault="00C94B42"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 refugees</w:t>
      </w:r>
      <w:r w:rsidR="00D33DB3">
        <w:rPr>
          <w:rFonts w:cstheme="minorHAnsi"/>
          <w:sz w:val="24"/>
          <w:szCs w:val="24"/>
        </w:rPr>
        <w:t xml:space="preserve"> and all who seek safety</w:t>
      </w:r>
      <w:r>
        <w:rPr>
          <w:rFonts w:cstheme="minorHAnsi"/>
          <w:sz w:val="24"/>
          <w:szCs w:val="24"/>
        </w:rPr>
        <w:t>.</w:t>
      </w:r>
    </w:p>
    <w:p w14:paraId="3A1BF976" w14:textId="4AD538B8" w:rsidR="00C94B42" w:rsidRDefault="00C94B42"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 our local farming community</w:t>
      </w:r>
      <w:r w:rsidR="003203CE">
        <w:rPr>
          <w:rFonts w:cstheme="minorHAnsi"/>
          <w:sz w:val="24"/>
          <w:szCs w:val="24"/>
        </w:rPr>
        <w:t>, and all who work in the public sector.</w:t>
      </w:r>
    </w:p>
    <w:p w14:paraId="702274C1" w14:textId="56AADF32" w:rsidR="00A718F6" w:rsidRPr="00E56252" w:rsidRDefault="001A6948" w:rsidP="00E56252">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work of our Foodbank</w:t>
      </w:r>
      <w:r w:rsidR="008943A2">
        <w:rPr>
          <w:rFonts w:cstheme="minorHAnsi"/>
          <w:sz w:val="24"/>
          <w:szCs w:val="24"/>
        </w:rPr>
        <w:t>,</w:t>
      </w:r>
      <w:r>
        <w:rPr>
          <w:rFonts w:cstheme="minorHAnsi"/>
          <w:sz w:val="24"/>
          <w:szCs w:val="24"/>
        </w:rPr>
        <w:t xml:space="preserve"> Food Hub</w:t>
      </w:r>
      <w:r w:rsidR="008943A2">
        <w:rPr>
          <w:rFonts w:cstheme="minorHAnsi"/>
          <w:sz w:val="24"/>
          <w:szCs w:val="24"/>
        </w:rPr>
        <w:t>, The Ark, Street Pastors and other local charities</w:t>
      </w:r>
      <w:r w:rsidR="00A51466">
        <w:rPr>
          <w:rFonts w:cstheme="minorHAnsi"/>
          <w:sz w:val="24"/>
          <w:szCs w:val="24"/>
        </w:rPr>
        <w:t>.</w:t>
      </w:r>
    </w:p>
    <w:p w14:paraId="26986967" w14:textId="77777777" w:rsidR="00D07EF6" w:rsidRDefault="00D07EF6" w:rsidP="003203CE">
      <w:pPr>
        <w:spacing w:after="0"/>
        <w:rPr>
          <w:rFonts w:ascii="Lucida Handwriting" w:hAnsi="Lucida Handwriting" w:cs="Calibri"/>
          <w:b/>
          <w:bCs/>
          <w:color w:val="385623" w:themeColor="accent6" w:themeShade="80"/>
          <w:sz w:val="24"/>
          <w:szCs w:val="24"/>
        </w:rPr>
      </w:pPr>
    </w:p>
    <w:p w14:paraId="3825604F" w14:textId="58837CCB"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75155A">
        <w:rPr>
          <w:rFonts w:ascii="Lucida Handwriting" w:hAnsi="Lucida Handwriting" w:cs="Calibri"/>
          <w:b/>
          <w:bCs/>
          <w:color w:val="385623" w:themeColor="accent6" w:themeShade="80"/>
          <w:sz w:val="24"/>
          <w:szCs w:val="24"/>
        </w:rPr>
        <w:t>Ju</w:t>
      </w:r>
      <w:r w:rsidR="001B4FD2">
        <w:rPr>
          <w:rFonts w:ascii="Lucida Handwriting" w:hAnsi="Lucida Handwriting" w:cs="Calibri"/>
          <w:b/>
          <w:bCs/>
          <w:color w:val="385623" w:themeColor="accent6" w:themeShade="80"/>
          <w:sz w:val="24"/>
          <w:szCs w:val="24"/>
        </w:rPr>
        <w:t>ly</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444" w:type="dxa"/>
        <w:tblLook w:val="04A0" w:firstRow="1" w:lastRow="0" w:firstColumn="1" w:lastColumn="0" w:noHBand="0" w:noVBand="1"/>
      </w:tblPr>
      <w:tblGrid>
        <w:gridCol w:w="2515"/>
        <w:gridCol w:w="1547"/>
        <w:gridCol w:w="3096"/>
        <w:gridCol w:w="3286"/>
      </w:tblGrid>
      <w:tr w:rsidR="001B4FD2" w14:paraId="6942357E" w14:textId="77777777" w:rsidTr="001B4FD2">
        <w:trPr>
          <w:trHeight w:val="311"/>
        </w:trPr>
        <w:tc>
          <w:tcPr>
            <w:tcW w:w="2515" w:type="dxa"/>
          </w:tcPr>
          <w:p w14:paraId="24D16BE3" w14:textId="77777777" w:rsidR="001B4FD2" w:rsidRPr="00CA5758" w:rsidRDefault="001B4FD2" w:rsidP="003B08A4">
            <w:pPr>
              <w:rPr>
                <w:b/>
                <w:bCs/>
                <w:sz w:val="24"/>
                <w:szCs w:val="24"/>
              </w:rPr>
            </w:pPr>
            <w:r>
              <w:rPr>
                <w:b/>
                <w:bCs/>
                <w:sz w:val="24"/>
                <w:szCs w:val="24"/>
              </w:rPr>
              <w:t>DAY</w:t>
            </w:r>
          </w:p>
        </w:tc>
        <w:tc>
          <w:tcPr>
            <w:tcW w:w="1547" w:type="dxa"/>
          </w:tcPr>
          <w:p w14:paraId="112496A5" w14:textId="77777777" w:rsidR="001B4FD2" w:rsidRDefault="001B4FD2" w:rsidP="003B08A4">
            <w:pPr>
              <w:rPr>
                <w:b/>
                <w:bCs/>
                <w:sz w:val="24"/>
                <w:szCs w:val="24"/>
              </w:rPr>
            </w:pPr>
            <w:r>
              <w:rPr>
                <w:b/>
                <w:bCs/>
                <w:sz w:val="24"/>
                <w:szCs w:val="24"/>
              </w:rPr>
              <w:t>PSALM</w:t>
            </w:r>
          </w:p>
        </w:tc>
        <w:tc>
          <w:tcPr>
            <w:tcW w:w="3096" w:type="dxa"/>
          </w:tcPr>
          <w:p w14:paraId="43B3EDBD" w14:textId="77777777" w:rsidR="001B4FD2" w:rsidRDefault="001B4FD2" w:rsidP="003B08A4">
            <w:pPr>
              <w:rPr>
                <w:b/>
                <w:bCs/>
                <w:sz w:val="24"/>
                <w:szCs w:val="24"/>
              </w:rPr>
            </w:pPr>
            <w:r>
              <w:rPr>
                <w:b/>
                <w:bCs/>
                <w:sz w:val="24"/>
                <w:szCs w:val="24"/>
              </w:rPr>
              <w:t>1</w:t>
            </w:r>
            <w:r w:rsidRPr="00CA5758">
              <w:rPr>
                <w:b/>
                <w:bCs/>
                <w:sz w:val="24"/>
                <w:szCs w:val="24"/>
                <w:vertAlign w:val="superscript"/>
              </w:rPr>
              <w:t>ST</w:t>
            </w:r>
            <w:r>
              <w:rPr>
                <w:b/>
                <w:bCs/>
                <w:sz w:val="24"/>
                <w:szCs w:val="24"/>
              </w:rPr>
              <w:t xml:space="preserve"> READING</w:t>
            </w:r>
          </w:p>
        </w:tc>
        <w:tc>
          <w:tcPr>
            <w:tcW w:w="3286" w:type="dxa"/>
          </w:tcPr>
          <w:p w14:paraId="68B45588" w14:textId="77777777" w:rsidR="001B4FD2" w:rsidRDefault="001B4FD2" w:rsidP="003B08A4">
            <w:pPr>
              <w:rPr>
                <w:b/>
                <w:bCs/>
                <w:sz w:val="24"/>
                <w:szCs w:val="24"/>
              </w:rPr>
            </w:pPr>
            <w:r>
              <w:rPr>
                <w:b/>
                <w:bCs/>
                <w:sz w:val="24"/>
                <w:szCs w:val="24"/>
              </w:rPr>
              <w:t>2</w:t>
            </w:r>
            <w:r w:rsidRPr="00FE2445">
              <w:rPr>
                <w:b/>
                <w:bCs/>
                <w:sz w:val="24"/>
                <w:szCs w:val="24"/>
                <w:vertAlign w:val="superscript"/>
              </w:rPr>
              <w:t>nd</w:t>
            </w:r>
            <w:r>
              <w:rPr>
                <w:b/>
                <w:bCs/>
                <w:sz w:val="24"/>
                <w:szCs w:val="24"/>
                <w:vertAlign w:val="superscript"/>
              </w:rPr>
              <w:t xml:space="preserve"> </w:t>
            </w:r>
            <w:r>
              <w:rPr>
                <w:b/>
                <w:bCs/>
                <w:sz w:val="24"/>
                <w:szCs w:val="24"/>
              </w:rPr>
              <w:t>READING/ GOSPEL</w:t>
            </w:r>
          </w:p>
        </w:tc>
      </w:tr>
      <w:tr w:rsidR="001B4FD2" w:rsidRPr="00CA5758" w14:paraId="1146EE87" w14:textId="77777777" w:rsidTr="001B4FD2">
        <w:trPr>
          <w:trHeight w:val="731"/>
        </w:trPr>
        <w:tc>
          <w:tcPr>
            <w:tcW w:w="2515" w:type="dxa"/>
          </w:tcPr>
          <w:p w14:paraId="2C0B22FA" w14:textId="77777777" w:rsidR="001B4FD2" w:rsidRDefault="001B4FD2" w:rsidP="003B08A4">
            <w:pPr>
              <w:rPr>
                <w:sz w:val="24"/>
                <w:szCs w:val="24"/>
              </w:rPr>
            </w:pPr>
            <w:r>
              <w:rPr>
                <w:sz w:val="24"/>
                <w:szCs w:val="24"/>
              </w:rPr>
              <w:t>2</w:t>
            </w:r>
            <w:r w:rsidRPr="001326A0">
              <w:rPr>
                <w:sz w:val="24"/>
                <w:szCs w:val="24"/>
                <w:vertAlign w:val="superscript"/>
              </w:rPr>
              <w:t>nd</w:t>
            </w:r>
            <w:r>
              <w:rPr>
                <w:sz w:val="24"/>
                <w:szCs w:val="24"/>
              </w:rPr>
              <w:t xml:space="preserve"> July </w:t>
            </w:r>
          </w:p>
          <w:p w14:paraId="4249A27E" w14:textId="3022D05F" w:rsidR="001B4FD2" w:rsidRPr="00160B61" w:rsidRDefault="001B4FD2" w:rsidP="003B08A4">
            <w:pPr>
              <w:rPr>
                <w:sz w:val="24"/>
                <w:szCs w:val="24"/>
              </w:rPr>
            </w:pPr>
            <w:r>
              <w:rPr>
                <w:sz w:val="24"/>
                <w:szCs w:val="24"/>
              </w:rPr>
              <w:t>Trinity 4, Green</w:t>
            </w:r>
          </w:p>
        </w:tc>
        <w:tc>
          <w:tcPr>
            <w:tcW w:w="1547" w:type="dxa"/>
          </w:tcPr>
          <w:p w14:paraId="1DEB952A" w14:textId="77777777" w:rsidR="001B4FD2" w:rsidRPr="00CA5758" w:rsidRDefault="001B4FD2" w:rsidP="003B08A4">
            <w:pPr>
              <w:rPr>
                <w:sz w:val="24"/>
                <w:szCs w:val="24"/>
              </w:rPr>
            </w:pPr>
            <w:r>
              <w:rPr>
                <w:rFonts w:ascii="Open Sans" w:hAnsi="Open Sans" w:cs="Open Sans"/>
                <w:color w:val="000000"/>
                <w:spacing w:val="3"/>
                <w:shd w:val="clear" w:color="auto" w:fill="FFFFFF"/>
              </w:rPr>
              <w:t>89.1-4,15-18</w:t>
            </w:r>
          </w:p>
        </w:tc>
        <w:tc>
          <w:tcPr>
            <w:tcW w:w="3096" w:type="dxa"/>
          </w:tcPr>
          <w:p w14:paraId="71C63A7B" w14:textId="77777777" w:rsidR="001B4FD2" w:rsidRPr="00CA5758" w:rsidRDefault="001B4FD2" w:rsidP="003B08A4">
            <w:pPr>
              <w:rPr>
                <w:sz w:val="24"/>
                <w:szCs w:val="24"/>
              </w:rPr>
            </w:pPr>
            <w:r>
              <w:rPr>
                <w:rFonts w:ascii="Open Sans" w:hAnsi="Open Sans" w:cs="Open Sans"/>
                <w:color w:val="000000"/>
                <w:spacing w:val="3"/>
                <w:shd w:val="clear" w:color="auto" w:fill="FFFFFF"/>
              </w:rPr>
              <w:t>Romans 6.12-23</w:t>
            </w:r>
            <w:r>
              <w:rPr>
                <w:rFonts w:ascii="Open Sans" w:hAnsi="Open Sans" w:cs="Open Sans"/>
                <w:color w:val="000000"/>
                <w:spacing w:val="3"/>
              </w:rPr>
              <w:br/>
            </w:r>
          </w:p>
        </w:tc>
        <w:tc>
          <w:tcPr>
            <w:tcW w:w="3286" w:type="dxa"/>
          </w:tcPr>
          <w:p w14:paraId="5CBE72CC" w14:textId="77777777" w:rsidR="001B4FD2" w:rsidRPr="00CA5758" w:rsidRDefault="001B4FD2" w:rsidP="003B08A4">
            <w:pPr>
              <w:rPr>
                <w:sz w:val="24"/>
                <w:szCs w:val="24"/>
              </w:rPr>
            </w:pPr>
            <w:r>
              <w:rPr>
                <w:rFonts w:ascii="Open Sans" w:hAnsi="Open Sans" w:cs="Open Sans"/>
                <w:color w:val="000000"/>
                <w:spacing w:val="3"/>
                <w:shd w:val="clear" w:color="auto" w:fill="FFFFFF"/>
              </w:rPr>
              <w:t>Matthew 10.40-42</w:t>
            </w:r>
          </w:p>
        </w:tc>
      </w:tr>
      <w:tr w:rsidR="001B4FD2" w:rsidRPr="00CA5758" w14:paraId="676B6F82" w14:textId="77777777" w:rsidTr="001B4FD2">
        <w:trPr>
          <w:trHeight w:val="637"/>
        </w:trPr>
        <w:tc>
          <w:tcPr>
            <w:tcW w:w="2515" w:type="dxa"/>
          </w:tcPr>
          <w:p w14:paraId="69397287" w14:textId="77777777" w:rsidR="001B4FD2" w:rsidRDefault="001B4FD2" w:rsidP="003B08A4">
            <w:pPr>
              <w:rPr>
                <w:sz w:val="24"/>
                <w:szCs w:val="24"/>
              </w:rPr>
            </w:pPr>
            <w:r>
              <w:rPr>
                <w:sz w:val="24"/>
                <w:szCs w:val="24"/>
              </w:rPr>
              <w:t>9</w:t>
            </w:r>
            <w:r w:rsidRPr="001326A0">
              <w:rPr>
                <w:sz w:val="24"/>
                <w:szCs w:val="24"/>
                <w:vertAlign w:val="superscript"/>
              </w:rPr>
              <w:t>th</w:t>
            </w:r>
            <w:r>
              <w:rPr>
                <w:sz w:val="24"/>
                <w:szCs w:val="24"/>
              </w:rPr>
              <w:t xml:space="preserve"> July</w:t>
            </w:r>
          </w:p>
          <w:p w14:paraId="5BEB9BCE" w14:textId="3C4C0FA4" w:rsidR="001B4FD2" w:rsidRPr="00CA5758" w:rsidRDefault="001B4FD2" w:rsidP="003B08A4">
            <w:pPr>
              <w:rPr>
                <w:sz w:val="24"/>
                <w:szCs w:val="24"/>
              </w:rPr>
            </w:pPr>
            <w:r>
              <w:rPr>
                <w:sz w:val="24"/>
                <w:szCs w:val="24"/>
              </w:rPr>
              <w:t>Trinity 5, Green</w:t>
            </w:r>
          </w:p>
        </w:tc>
        <w:tc>
          <w:tcPr>
            <w:tcW w:w="1547" w:type="dxa"/>
          </w:tcPr>
          <w:p w14:paraId="78C503DA" w14:textId="77777777" w:rsidR="001B4FD2" w:rsidRPr="00CA5758" w:rsidRDefault="001B4FD2" w:rsidP="003B08A4">
            <w:pPr>
              <w:rPr>
                <w:sz w:val="24"/>
                <w:szCs w:val="24"/>
              </w:rPr>
            </w:pPr>
            <w:r>
              <w:rPr>
                <w:rFonts w:ascii="Open Sans" w:hAnsi="Open Sans" w:cs="Open Sans"/>
                <w:color w:val="000000"/>
                <w:spacing w:val="3"/>
                <w:shd w:val="clear" w:color="auto" w:fill="FFFFFF"/>
              </w:rPr>
              <w:t>145.8-15</w:t>
            </w:r>
          </w:p>
        </w:tc>
        <w:tc>
          <w:tcPr>
            <w:tcW w:w="3096" w:type="dxa"/>
          </w:tcPr>
          <w:p w14:paraId="3931B01E" w14:textId="77777777" w:rsidR="001B4FD2" w:rsidRPr="00CA5758" w:rsidRDefault="001B4FD2" w:rsidP="003B08A4">
            <w:pPr>
              <w:rPr>
                <w:sz w:val="24"/>
                <w:szCs w:val="24"/>
              </w:rPr>
            </w:pPr>
            <w:r>
              <w:rPr>
                <w:rFonts w:ascii="Open Sans" w:hAnsi="Open Sans" w:cs="Open Sans"/>
                <w:color w:val="000000"/>
                <w:spacing w:val="3"/>
                <w:shd w:val="clear" w:color="auto" w:fill="FFFFFF"/>
              </w:rPr>
              <w:t>Romans 7.15-25a  </w:t>
            </w:r>
            <w:r>
              <w:rPr>
                <w:rFonts w:ascii="Open Sans" w:hAnsi="Open Sans" w:cs="Open Sans"/>
                <w:color w:val="000000"/>
                <w:spacing w:val="3"/>
              </w:rPr>
              <w:br/>
            </w:r>
          </w:p>
        </w:tc>
        <w:tc>
          <w:tcPr>
            <w:tcW w:w="3286" w:type="dxa"/>
          </w:tcPr>
          <w:p w14:paraId="423E345B" w14:textId="77777777" w:rsidR="001B4FD2" w:rsidRPr="00CA5758" w:rsidRDefault="001B4FD2" w:rsidP="003B08A4">
            <w:pPr>
              <w:rPr>
                <w:sz w:val="24"/>
                <w:szCs w:val="24"/>
              </w:rPr>
            </w:pPr>
            <w:r>
              <w:rPr>
                <w:rFonts w:ascii="Open Sans" w:hAnsi="Open Sans" w:cs="Open Sans"/>
                <w:color w:val="000000"/>
                <w:spacing w:val="3"/>
                <w:shd w:val="clear" w:color="auto" w:fill="FFFFFF"/>
              </w:rPr>
              <w:t>Matthew 11.16-19,25-30</w:t>
            </w:r>
          </w:p>
        </w:tc>
      </w:tr>
      <w:tr w:rsidR="001B4FD2" w:rsidRPr="00CA5758" w14:paraId="6456BCE6" w14:textId="77777777" w:rsidTr="001B4FD2">
        <w:trPr>
          <w:trHeight w:val="623"/>
        </w:trPr>
        <w:tc>
          <w:tcPr>
            <w:tcW w:w="2515" w:type="dxa"/>
          </w:tcPr>
          <w:p w14:paraId="1FA1B003" w14:textId="77777777" w:rsidR="001B4FD2" w:rsidRDefault="001B4FD2" w:rsidP="003B08A4">
            <w:pPr>
              <w:rPr>
                <w:sz w:val="24"/>
                <w:szCs w:val="24"/>
              </w:rPr>
            </w:pPr>
            <w:r>
              <w:rPr>
                <w:sz w:val="24"/>
                <w:szCs w:val="24"/>
              </w:rPr>
              <w:t>16</w:t>
            </w:r>
            <w:r w:rsidRPr="001326A0">
              <w:rPr>
                <w:sz w:val="24"/>
                <w:szCs w:val="24"/>
                <w:vertAlign w:val="superscript"/>
              </w:rPr>
              <w:t>th</w:t>
            </w:r>
            <w:r>
              <w:rPr>
                <w:sz w:val="24"/>
                <w:szCs w:val="24"/>
              </w:rPr>
              <w:t xml:space="preserve"> July</w:t>
            </w:r>
          </w:p>
          <w:p w14:paraId="18EA1824" w14:textId="1FFA13B7" w:rsidR="001B4FD2" w:rsidRPr="00160B61" w:rsidRDefault="001B4FD2" w:rsidP="003B08A4">
            <w:pPr>
              <w:rPr>
                <w:sz w:val="24"/>
                <w:szCs w:val="24"/>
              </w:rPr>
            </w:pPr>
            <w:r>
              <w:rPr>
                <w:sz w:val="24"/>
                <w:szCs w:val="24"/>
              </w:rPr>
              <w:t>Trinity 6, Green</w:t>
            </w:r>
          </w:p>
        </w:tc>
        <w:tc>
          <w:tcPr>
            <w:tcW w:w="1547" w:type="dxa"/>
          </w:tcPr>
          <w:p w14:paraId="67ACE7A1" w14:textId="77777777" w:rsidR="001B4FD2" w:rsidRDefault="001B4FD2" w:rsidP="003B08A4">
            <w:pPr>
              <w:rPr>
                <w:sz w:val="24"/>
                <w:szCs w:val="24"/>
              </w:rPr>
            </w:pPr>
            <w:r>
              <w:rPr>
                <w:rFonts w:ascii="Open Sans" w:hAnsi="Open Sans" w:cs="Open Sans"/>
                <w:color w:val="000000"/>
                <w:spacing w:val="3"/>
                <w:shd w:val="clear" w:color="auto" w:fill="FFFFFF"/>
              </w:rPr>
              <w:t>65.8-13</w:t>
            </w:r>
          </w:p>
        </w:tc>
        <w:tc>
          <w:tcPr>
            <w:tcW w:w="3096" w:type="dxa"/>
          </w:tcPr>
          <w:p w14:paraId="6F3F016C" w14:textId="77777777" w:rsidR="001B4FD2" w:rsidRDefault="001B4FD2" w:rsidP="003B08A4">
            <w:pPr>
              <w:rPr>
                <w:sz w:val="24"/>
                <w:szCs w:val="24"/>
              </w:rPr>
            </w:pPr>
            <w:r>
              <w:rPr>
                <w:rFonts w:ascii="Open Sans" w:hAnsi="Open Sans" w:cs="Open Sans"/>
                <w:color w:val="000000"/>
                <w:spacing w:val="3"/>
                <w:shd w:val="clear" w:color="auto" w:fill="FFFFFF"/>
              </w:rPr>
              <w:t>Romans 8.1-11</w:t>
            </w:r>
            <w:r>
              <w:rPr>
                <w:rFonts w:ascii="Open Sans" w:hAnsi="Open Sans" w:cs="Open Sans"/>
                <w:color w:val="000000"/>
                <w:spacing w:val="3"/>
              </w:rPr>
              <w:br/>
            </w:r>
          </w:p>
        </w:tc>
        <w:tc>
          <w:tcPr>
            <w:tcW w:w="3286" w:type="dxa"/>
          </w:tcPr>
          <w:p w14:paraId="5F2688B0" w14:textId="77777777" w:rsidR="001B4FD2" w:rsidRDefault="001B4FD2" w:rsidP="003B08A4">
            <w:pPr>
              <w:rPr>
                <w:sz w:val="24"/>
                <w:szCs w:val="24"/>
              </w:rPr>
            </w:pPr>
            <w:r>
              <w:rPr>
                <w:rFonts w:ascii="Open Sans" w:hAnsi="Open Sans" w:cs="Open Sans"/>
                <w:color w:val="000000"/>
                <w:spacing w:val="3"/>
                <w:shd w:val="clear" w:color="auto" w:fill="FFFFFF"/>
              </w:rPr>
              <w:t>Matthew 13.1-9,18-23</w:t>
            </w:r>
          </w:p>
        </w:tc>
      </w:tr>
      <w:tr w:rsidR="001B4FD2" w:rsidRPr="00CA5758" w14:paraId="0AC18CCD" w14:textId="77777777" w:rsidTr="001B4FD2">
        <w:trPr>
          <w:trHeight w:val="637"/>
        </w:trPr>
        <w:tc>
          <w:tcPr>
            <w:tcW w:w="2515" w:type="dxa"/>
          </w:tcPr>
          <w:p w14:paraId="6E99B225" w14:textId="77777777" w:rsidR="001B4FD2" w:rsidRDefault="001B4FD2" w:rsidP="003B08A4">
            <w:pPr>
              <w:rPr>
                <w:sz w:val="24"/>
                <w:szCs w:val="24"/>
              </w:rPr>
            </w:pPr>
            <w:r>
              <w:rPr>
                <w:sz w:val="24"/>
                <w:szCs w:val="24"/>
              </w:rPr>
              <w:t>23</w:t>
            </w:r>
            <w:r w:rsidRPr="001326A0">
              <w:rPr>
                <w:sz w:val="24"/>
                <w:szCs w:val="24"/>
                <w:vertAlign w:val="superscript"/>
              </w:rPr>
              <w:t>rd</w:t>
            </w:r>
            <w:r>
              <w:rPr>
                <w:sz w:val="24"/>
                <w:szCs w:val="24"/>
              </w:rPr>
              <w:t xml:space="preserve"> July</w:t>
            </w:r>
          </w:p>
          <w:p w14:paraId="1954398B" w14:textId="4A41E472" w:rsidR="001B4FD2" w:rsidRPr="00CA5758" w:rsidRDefault="001B4FD2" w:rsidP="003B08A4">
            <w:pPr>
              <w:rPr>
                <w:sz w:val="24"/>
                <w:szCs w:val="24"/>
              </w:rPr>
            </w:pPr>
            <w:r>
              <w:rPr>
                <w:sz w:val="24"/>
                <w:szCs w:val="24"/>
              </w:rPr>
              <w:t>Trinity 7, Green</w:t>
            </w:r>
          </w:p>
        </w:tc>
        <w:tc>
          <w:tcPr>
            <w:tcW w:w="1547" w:type="dxa"/>
          </w:tcPr>
          <w:p w14:paraId="4F3045F6" w14:textId="77777777" w:rsidR="001B4FD2" w:rsidRPr="00CA5758" w:rsidRDefault="001B4FD2" w:rsidP="003B08A4">
            <w:pPr>
              <w:rPr>
                <w:sz w:val="24"/>
                <w:szCs w:val="24"/>
              </w:rPr>
            </w:pPr>
            <w:r>
              <w:rPr>
                <w:rFonts w:ascii="Open Sans" w:hAnsi="Open Sans" w:cs="Open Sans"/>
                <w:color w:val="000000"/>
                <w:spacing w:val="3"/>
                <w:shd w:val="clear" w:color="auto" w:fill="FFFFFF"/>
              </w:rPr>
              <w:t>86.11-17 </w:t>
            </w:r>
            <w:r>
              <w:rPr>
                <w:rFonts w:ascii="Open Sans" w:hAnsi="Open Sans" w:cs="Open Sans"/>
                <w:color w:val="000000"/>
                <w:spacing w:val="3"/>
              </w:rPr>
              <w:br/>
            </w:r>
          </w:p>
        </w:tc>
        <w:tc>
          <w:tcPr>
            <w:tcW w:w="3096" w:type="dxa"/>
          </w:tcPr>
          <w:p w14:paraId="09F8DE9D" w14:textId="77777777" w:rsidR="001B4FD2" w:rsidRPr="00CA5758" w:rsidRDefault="001B4FD2" w:rsidP="003B08A4">
            <w:pPr>
              <w:rPr>
                <w:sz w:val="24"/>
                <w:szCs w:val="24"/>
              </w:rPr>
            </w:pPr>
            <w:r>
              <w:rPr>
                <w:rFonts w:ascii="Open Sans" w:hAnsi="Open Sans" w:cs="Open Sans"/>
                <w:color w:val="000000"/>
                <w:spacing w:val="3"/>
                <w:shd w:val="clear" w:color="auto" w:fill="FFFFFF"/>
              </w:rPr>
              <w:t>Romans 8.12-25</w:t>
            </w:r>
            <w:r>
              <w:rPr>
                <w:rFonts w:ascii="Open Sans" w:hAnsi="Open Sans" w:cs="Open Sans"/>
                <w:color w:val="000000"/>
                <w:spacing w:val="3"/>
              </w:rPr>
              <w:br/>
            </w:r>
          </w:p>
        </w:tc>
        <w:tc>
          <w:tcPr>
            <w:tcW w:w="3286" w:type="dxa"/>
          </w:tcPr>
          <w:p w14:paraId="2B80E442" w14:textId="77777777" w:rsidR="001B4FD2" w:rsidRPr="00CA5758" w:rsidRDefault="001B4FD2" w:rsidP="003B08A4">
            <w:pPr>
              <w:rPr>
                <w:sz w:val="24"/>
                <w:szCs w:val="24"/>
              </w:rPr>
            </w:pPr>
            <w:r>
              <w:rPr>
                <w:rFonts w:ascii="Open Sans" w:hAnsi="Open Sans" w:cs="Open Sans"/>
                <w:color w:val="000000"/>
                <w:spacing w:val="3"/>
                <w:shd w:val="clear" w:color="auto" w:fill="FFFFFF"/>
              </w:rPr>
              <w:t>Matthew 13.24-30,36-43</w:t>
            </w:r>
          </w:p>
        </w:tc>
      </w:tr>
      <w:tr w:rsidR="001B4FD2" w:rsidRPr="00CA5758" w14:paraId="165ACB4F" w14:textId="77777777" w:rsidTr="001B4FD2">
        <w:trPr>
          <w:trHeight w:val="637"/>
        </w:trPr>
        <w:tc>
          <w:tcPr>
            <w:tcW w:w="2515" w:type="dxa"/>
          </w:tcPr>
          <w:p w14:paraId="3E433943" w14:textId="77777777" w:rsidR="001B4FD2" w:rsidRDefault="001B4FD2" w:rsidP="003B08A4">
            <w:pPr>
              <w:rPr>
                <w:sz w:val="24"/>
                <w:szCs w:val="24"/>
              </w:rPr>
            </w:pPr>
            <w:r>
              <w:rPr>
                <w:sz w:val="24"/>
                <w:szCs w:val="24"/>
              </w:rPr>
              <w:t>30</w:t>
            </w:r>
            <w:r w:rsidRPr="001326A0">
              <w:rPr>
                <w:sz w:val="24"/>
                <w:szCs w:val="24"/>
                <w:vertAlign w:val="superscript"/>
              </w:rPr>
              <w:t>th</w:t>
            </w:r>
            <w:r>
              <w:rPr>
                <w:sz w:val="24"/>
                <w:szCs w:val="24"/>
              </w:rPr>
              <w:t xml:space="preserve"> July</w:t>
            </w:r>
          </w:p>
          <w:p w14:paraId="33F8A04C" w14:textId="7A792E31" w:rsidR="001B4FD2" w:rsidRPr="00CA5758" w:rsidRDefault="001B4FD2" w:rsidP="003B08A4">
            <w:pPr>
              <w:rPr>
                <w:sz w:val="24"/>
                <w:szCs w:val="24"/>
              </w:rPr>
            </w:pPr>
            <w:r>
              <w:rPr>
                <w:sz w:val="24"/>
                <w:szCs w:val="24"/>
              </w:rPr>
              <w:t>Trinity 8, Green</w:t>
            </w:r>
          </w:p>
        </w:tc>
        <w:tc>
          <w:tcPr>
            <w:tcW w:w="1547" w:type="dxa"/>
          </w:tcPr>
          <w:p w14:paraId="642A5F18" w14:textId="77777777" w:rsidR="001B4FD2" w:rsidRPr="00CA5758" w:rsidRDefault="001B4FD2" w:rsidP="003B08A4">
            <w:pPr>
              <w:rPr>
                <w:sz w:val="24"/>
                <w:szCs w:val="24"/>
              </w:rPr>
            </w:pPr>
            <w:r>
              <w:rPr>
                <w:rFonts w:ascii="Open Sans" w:hAnsi="Open Sans" w:cs="Open Sans"/>
                <w:color w:val="000000"/>
                <w:spacing w:val="3"/>
                <w:shd w:val="clear" w:color="auto" w:fill="FFFFFF"/>
              </w:rPr>
              <w:t>119.129-136</w:t>
            </w:r>
          </w:p>
        </w:tc>
        <w:tc>
          <w:tcPr>
            <w:tcW w:w="3096" w:type="dxa"/>
          </w:tcPr>
          <w:p w14:paraId="488F139B" w14:textId="77777777" w:rsidR="001B4FD2" w:rsidRPr="00CA5758" w:rsidRDefault="001B4FD2" w:rsidP="003B08A4">
            <w:pPr>
              <w:rPr>
                <w:sz w:val="24"/>
                <w:szCs w:val="24"/>
              </w:rPr>
            </w:pPr>
            <w:r>
              <w:rPr>
                <w:rFonts w:ascii="Open Sans" w:hAnsi="Open Sans" w:cs="Open Sans"/>
                <w:color w:val="000000"/>
                <w:spacing w:val="3"/>
                <w:shd w:val="clear" w:color="auto" w:fill="FFFFFF"/>
              </w:rPr>
              <w:t>Romans 8.26-39</w:t>
            </w:r>
            <w:r>
              <w:rPr>
                <w:rFonts w:ascii="Open Sans" w:hAnsi="Open Sans" w:cs="Open Sans"/>
                <w:color w:val="000000"/>
                <w:spacing w:val="3"/>
              </w:rPr>
              <w:br/>
            </w:r>
          </w:p>
        </w:tc>
        <w:tc>
          <w:tcPr>
            <w:tcW w:w="3286" w:type="dxa"/>
          </w:tcPr>
          <w:p w14:paraId="33EFECC3" w14:textId="77777777" w:rsidR="001B4FD2" w:rsidRPr="00CA5758" w:rsidRDefault="001B4FD2" w:rsidP="003B08A4">
            <w:pPr>
              <w:rPr>
                <w:sz w:val="24"/>
                <w:szCs w:val="24"/>
              </w:rPr>
            </w:pPr>
            <w:r>
              <w:rPr>
                <w:rFonts w:ascii="Open Sans" w:hAnsi="Open Sans" w:cs="Open Sans"/>
                <w:color w:val="000000"/>
                <w:spacing w:val="3"/>
                <w:shd w:val="clear" w:color="auto" w:fill="FFFFFF"/>
              </w:rPr>
              <w:t>Matthew 13.31-33,44-52  </w:t>
            </w:r>
          </w:p>
        </w:tc>
      </w:tr>
      <w:tr w:rsidR="001B4FD2" w:rsidRPr="00CA5758" w14:paraId="38696E24" w14:textId="77777777" w:rsidTr="001B4FD2">
        <w:trPr>
          <w:trHeight w:val="623"/>
        </w:trPr>
        <w:tc>
          <w:tcPr>
            <w:tcW w:w="2515" w:type="dxa"/>
          </w:tcPr>
          <w:p w14:paraId="343660B4" w14:textId="77777777" w:rsidR="001B4FD2" w:rsidRDefault="001B4FD2" w:rsidP="003B08A4">
            <w:pPr>
              <w:rPr>
                <w:sz w:val="24"/>
                <w:szCs w:val="24"/>
              </w:rPr>
            </w:pPr>
            <w:r>
              <w:rPr>
                <w:sz w:val="24"/>
                <w:szCs w:val="24"/>
              </w:rPr>
              <w:t>6</w:t>
            </w:r>
            <w:r w:rsidRPr="001326A0">
              <w:rPr>
                <w:sz w:val="24"/>
                <w:szCs w:val="24"/>
                <w:vertAlign w:val="superscript"/>
              </w:rPr>
              <w:t>th</w:t>
            </w:r>
            <w:r>
              <w:rPr>
                <w:sz w:val="24"/>
                <w:szCs w:val="24"/>
              </w:rPr>
              <w:t xml:space="preserve"> August</w:t>
            </w:r>
          </w:p>
          <w:p w14:paraId="2528AC6A" w14:textId="77777777" w:rsidR="001B4FD2" w:rsidRPr="00182B27" w:rsidRDefault="001B4FD2" w:rsidP="003B08A4">
            <w:pPr>
              <w:rPr>
                <w:b/>
                <w:bCs/>
                <w:i/>
                <w:iCs/>
                <w:sz w:val="24"/>
                <w:szCs w:val="24"/>
              </w:rPr>
            </w:pPr>
            <w:r w:rsidRPr="00182B27">
              <w:rPr>
                <w:b/>
                <w:bCs/>
                <w:i/>
                <w:iCs/>
                <w:sz w:val="24"/>
                <w:szCs w:val="24"/>
              </w:rPr>
              <w:t>The Transfiguration</w:t>
            </w:r>
          </w:p>
          <w:p w14:paraId="246B1BE0" w14:textId="2E3EA040" w:rsidR="001B4FD2" w:rsidRPr="00326864" w:rsidRDefault="001B4FD2" w:rsidP="003B08A4">
            <w:pPr>
              <w:rPr>
                <w:sz w:val="24"/>
                <w:szCs w:val="24"/>
              </w:rPr>
            </w:pPr>
            <w:r>
              <w:rPr>
                <w:sz w:val="24"/>
                <w:szCs w:val="24"/>
              </w:rPr>
              <w:t>Trinity 9, white</w:t>
            </w:r>
          </w:p>
        </w:tc>
        <w:tc>
          <w:tcPr>
            <w:tcW w:w="1547" w:type="dxa"/>
          </w:tcPr>
          <w:p w14:paraId="3C193126" w14:textId="77777777" w:rsidR="001B4FD2" w:rsidRPr="00CA5758" w:rsidRDefault="001B4FD2" w:rsidP="003B08A4">
            <w:pPr>
              <w:rPr>
                <w:sz w:val="24"/>
                <w:szCs w:val="24"/>
              </w:rPr>
            </w:pPr>
            <w:r>
              <w:rPr>
                <w:rFonts w:ascii="Open Sans" w:hAnsi="Open Sans" w:cs="Open Sans"/>
                <w:color w:val="000000"/>
                <w:spacing w:val="3"/>
                <w:shd w:val="clear" w:color="auto" w:fill="FFFFFF"/>
              </w:rPr>
              <w:t>97</w:t>
            </w:r>
          </w:p>
        </w:tc>
        <w:tc>
          <w:tcPr>
            <w:tcW w:w="3096" w:type="dxa"/>
          </w:tcPr>
          <w:p w14:paraId="2D7F514D" w14:textId="77777777" w:rsidR="001B4FD2" w:rsidRPr="00CA5758" w:rsidRDefault="001B4FD2" w:rsidP="003B08A4">
            <w:pPr>
              <w:rPr>
                <w:sz w:val="24"/>
                <w:szCs w:val="24"/>
              </w:rPr>
            </w:pPr>
            <w:r>
              <w:rPr>
                <w:rFonts w:ascii="Open Sans" w:hAnsi="Open Sans" w:cs="Open Sans"/>
                <w:color w:val="000000"/>
                <w:spacing w:val="3"/>
                <w:shd w:val="clear" w:color="auto" w:fill="FFFFFF"/>
              </w:rPr>
              <w:t>2 Peter 1.16-19 </w:t>
            </w:r>
            <w:r>
              <w:rPr>
                <w:rFonts w:ascii="Open Sans" w:hAnsi="Open Sans" w:cs="Open Sans"/>
                <w:color w:val="000000"/>
                <w:spacing w:val="3"/>
              </w:rPr>
              <w:br/>
            </w:r>
          </w:p>
        </w:tc>
        <w:tc>
          <w:tcPr>
            <w:tcW w:w="3286" w:type="dxa"/>
          </w:tcPr>
          <w:p w14:paraId="085ED04A" w14:textId="77777777" w:rsidR="001B4FD2" w:rsidRPr="00CA5758" w:rsidRDefault="001B4FD2" w:rsidP="003B08A4">
            <w:pPr>
              <w:rPr>
                <w:sz w:val="24"/>
                <w:szCs w:val="24"/>
              </w:rPr>
            </w:pPr>
            <w:r>
              <w:rPr>
                <w:rFonts w:ascii="Open Sans" w:hAnsi="Open Sans" w:cs="Open Sans"/>
                <w:color w:val="000000"/>
                <w:spacing w:val="3"/>
                <w:shd w:val="clear" w:color="auto" w:fill="FFFFFF"/>
              </w:rPr>
              <w:t>Luke 9.28-36</w:t>
            </w:r>
          </w:p>
        </w:tc>
      </w:tr>
    </w:tbl>
    <w:p w14:paraId="141737D2" w14:textId="77777777" w:rsidR="00A718F6" w:rsidRPr="00D33DB3" w:rsidRDefault="00A718F6" w:rsidP="00D33DB3">
      <w:pPr>
        <w:spacing w:after="0"/>
        <w:rPr>
          <w:rFonts w:ascii="Calibri" w:hAnsi="Calibri" w:cs="Calibri"/>
          <w:b/>
          <w:bCs/>
          <w:color w:val="C00000"/>
        </w:rPr>
      </w:pPr>
    </w:p>
    <w:p w14:paraId="4F0D413A" w14:textId="77777777" w:rsidR="007A5E50" w:rsidRDefault="007A5E50" w:rsidP="00A51466">
      <w:pPr>
        <w:spacing w:after="0"/>
        <w:jc w:val="center"/>
        <w:rPr>
          <w:rFonts w:ascii="Calibri" w:hAnsi="Calibri" w:cs="Calibri"/>
          <w:b/>
          <w:bCs/>
          <w:color w:val="C00000"/>
          <w:sz w:val="24"/>
          <w:szCs w:val="24"/>
        </w:rPr>
      </w:pPr>
    </w:p>
    <w:p w14:paraId="7D00D188" w14:textId="77777777" w:rsidR="007A5E50" w:rsidRDefault="007A5E50" w:rsidP="00A51466">
      <w:pPr>
        <w:spacing w:after="0"/>
        <w:jc w:val="center"/>
        <w:rPr>
          <w:rFonts w:ascii="Calibri" w:hAnsi="Calibri" w:cs="Calibri"/>
          <w:b/>
          <w:bCs/>
          <w:color w:val="C00000"/>
          <w:sz w:val="24"/>
          <w:szCs w:val="24"/>
        </w:rPr>
      </w:pPr>
    </w:p>
    <w:p w14:paraId="16964B49" w14:textId="77777777" w:rsidR="007A5E50" w:rsidRDefault="007A5E50" w:rsidP="00A51466">
      <w:pPr>
        <w:spacing w:after="0"/>
        <w:jc w:val="center"/>
        <w:rPr>
          <w:rFonts w:ascii="Calibri" w:hAnsi="Calibri" w:cs="Calibri"/>
          <w:b/>
          <w:bCs/>
          <w:color w:val="C00000"/>
          <w:sz w:val="24"/>
          <w:szCs w:val="24"/>
        </w:rPr>
      </w:pPr>
    </w:p>
    <w:p w14:paraId="1CC831E3" w14:textId="77777777" w:rsidR="007A5E50" w:rsidRDefault="007A5E50" w:rsidP="00A51466">
      <w:pPr>
        <w:spacing w:after="0"/>
        <w:jc w:val="center"/>
        <w:rPr>
          <w:rFonts w:ascii="Calibri" w:hAnsi="Calibri" w:cs="Calibri"/>
          <w:b/>
          <w:bCs/>
          <w:color w:val="C00000"/>
          <w:sz w:val="24"/>
          <w:szCs w:val="24"/>
        </w:rPr>
      </w:pPr>
    </w:p>
    <w:p w14:paraId="2A0B72F5" w14:textId="1A51C20B" w:rsidR="009225F2" w:rsidRDefault="000F150C" w:rsidP="00A51466">
      <w:pPr>
        <w:spacing w:after="0"/>
        <w:jc w:val="center"/>
        <w:rPr>
          <w:rFonts w:ascii="Calibri" w:hAnsi="Calibri" w:cs="Calibri"/>
          <w:b/>
          <w:bCs/>
          <w:color w:val="C00000"/>
          <w:sz w:val="24"/>
          <w:szCs w:val="24"/>
        </w:rPr>
      </w:pPr>
      <w:r>
        <w:rPr>
          <w:rFonts w:ascii="Calibri" w:hAnsi="Calibri" w:cs="Calibri"/>
          <w:b/>
          <w:bCs/>
          <w:color w:val="C00000"/>
          <w:sz w:val="24"/>
          <w:szCs w:val="24"/>
        </w:rPr>
        <w:t xml:space="preserve">SUNDAY </w:t>
      </w:r>
      <w:r w:rsidR="009225F2" w:rsidRPr="00143FAA">
        <w:rPr>
          <w:rFonts w:ascii="Calibri" w:hAnsi="Calibri" w:cs="Calibri"/>
          <w:b/>
          <w:bCs/>
          <w:color w:val="C00000"/>
          <w:sz w:val="24"/>
          <w:szCs w:val="24"/>
        </w:rPr>
        <w:t>SERVICES</w:t>
      </w:r>
      <w:r w:rsidR="00B3483D" w:rsidRPr="00143FAA">
        <w:rPr>
          <w:rFonts w:ascii="Calibri" w:hAnsi="Calibri" w:cs="Calibri"/>
          <w:b/>
          <w:bCs/>
          <w:color w:val="C00000"/>
          <w:sz w:val="24"/>
          <w:szCs w:val="24"/>
        </w:rPr>
        <w:t xml:space="preserve"> </w:t>
      </w:r>
      <w:r w:rsidR="0099603B" w:rsidRPr="00143FAA">
        <w:rPr>
          <w:rFonts w:ascii="Calibri" w:hAnsi="Calibri" w:cs="Calibri"/>
          <w:b/>
          <w:bCs/>
          <w:color w:val="C00000"/>
          <w:sz w:val="24"/>
          <w:szCs w:val="24"/>
        </w:rPr>
        <w:t xml:space="preserve">FOR </w:t>
      </w:r>
      <w:r w:rsidR="00DA3706">
        <w:rPr>
          <w:rFonts w:ascii="Calibri" w:hAnsi="Calibri" w:cs="Calibri"/>
          <w:b/>
          <w:bCs/>
          <w:color w:val="C00000"/>
          <w:sz w:val="24"/>
          <w:szCs w:val="24"/>
        </w:rPr>
        <w:t>J</w:t>
      </w:r>
      <w:r w:rsidR="001B4FD2">
        <w:rPr>
          <w:rFonts w:ascii="Calibri" w:hAnsi="Calibri" w:cs="Calibri"/>
          <w:b/>
          <w:bCs/>
          <w:color w:val="C00000"/>
          <w:sz w:val="24"/>
          <w:szCs w:val="24"/>
        </w:rPr>
        <w:t>ULY</w:t>
      </w:r>
      <w:r w:rsidR="00A51466">
        <w:rPr>
          <w:rFonts w:ascii="Calibri" w:hAnsi="Calibri" w:cs="Calibri"/>
          <w:b/>
          <w:bCs/>
          <w:color w:val="C00000"/>
          <w:sz w:val="24"/>
          <w:szCs w:val="24"/>
        </w:rPr>
        <w:t xml:space="preserve"> 2023</w:t>
      </w:r>
    </w:p>
    <w:tbl>
      <w:tblPr>
        <w:tblStyle w:val="TableGrid"/>
        <w:tblW w:w="10516" w:type="dxa"/>
        <w:tblLook w:val="04A0" w:firstRow="1" w:lastRow="0" w:firstColumn="1" w:lastColumn="0" w:noHBand="0" w:noVBand="1"/>
      </w:tblPr>
      <w:tblGrid>
        <w:gridCol w:w="1690"/>
        <w:gridCol w:w="1295"/>
        <w:gridCol w:w="1215"/>
        <w:gridCol w:w="1226"/>
        <w:gridCol w:w="1135"/>
        <w:gridCol w:w="1243"/>
        <w:gridCol w:w="1273"/>
        <w:gridCol w:w="1439"/>
      </w:tblGrid>
      <w:tr w:rsidR="001B4FD2" w14:paraId="1E7E9FEF" w14:textId="77777777" w:rsidTr="00AD0F61">
        <w:trPr>
          <w:trHeight w:val="503"/>
        </w:trPr>
        <w:tc>
          <w:tcPr>
            <w:tcW w:w="1690" w:type="dxa"/>
          </w:tcPr>
          <w:p w14:paraId="3945CCA3" w14:textId="77777777" w:rsidR="001B4FD2" w:rsidRPr="00E40029" w:rsidRDefault="001B4FD2" w:rsidP="003B08A4">
            <w:pPr>
              <w:rPr>
                <w:b/>
                <w:bCs/>
              </w:rPr>
            </w:pPr>
          </w:p>
        </w:tc>
        <w:tc>
          <w:tcPr>
            <w:tcW w:w="1295" w:type="dxa"/>
          </w:tcPr>
          <w:p w14:paraId="45C864B4" w14:textId="77777777" w:rsidR="001B4FD2" w:rsidRPr="00E40029" w:rsidRDefault="001B4FD2" w:rsidP="003B08A4">
            <w:pPr>
              <w:rPr>
                <w:b/>
                <w:bCs/>
              </w:rPr>
            </w:pPr>
            <w:r w:rsidRPr="00E40029">
              <w:rPr>
                <w:b/>
                <w:bCs/>
              </w:rPr>
              <w:t>Albrighton</w:t>
            </w:r>
          </w:p>
        </w:tc>
        <w:tc>
          <w:tcPr>
            <w:tcW w:w="1215" w:type="dxa"/>
          </w:tcPr>
          <w:p w14:paraId="33CC1EEA" w14:textId="77777777" w:rsidR="001B4FD2" w:rsidRPr="00E40029" w:rsidRDefault="001B4FD2" w:rsidP="003B08A4">
            <w:pPr>
              <w:rPr>
                <w:b/>
                <w:bCs/>
              </w:rPr>
            </w:pPr>
            <w:r w:rsidRPr="00E40029">
              <w:rPr>
                <w:b/>
                <w:bCs/>
              </w:rPr>
              <w:t>Bicton</w:t>
            </w:r>
          </w:p>
        </w:tc>
        <w:tc>
          <w:tcPr>
            <w:tcW w:w="1226" w:type="dxa"/>
          </w:tcPr>
          <w:p w14:paraId="38CAC276" w14:textId="77777777" w:rsidR="001B4FD2" w:rsidRPr="00E40029" w:rsidRDefault="001B4FD2" w:rsidP="003B08A4">
            <w:pPr>
              <w:rPr>
                <w:b/>
                <w:bCs/>
              </w:rPr>
            </w:pPr>
            <w:r w:rsidRPr="00E40029">
              <w:rPr>
                <w:b/>
                <w:bCs/>
              </w:rPr>
              <w:t xml:space="preserve">Bomere </w:t>
            </w:r>
          </w:p>
          <w:p w14:paraId="5592FF55" w14:textId="77777777" w:rsidR="001B4FD2" w:rsidRPr="00E40029" w:rsidRDefault="001B4FD2" w:rsidP="003B08A4">
            <w:pPr>
              <w:rPr>
                <w:b/>
                <w:bCs/>
              </w:rPr>
            </w:pPr>
            <w:r w:rsidRPr="00E40029">
              <w:rPr>
                <w:b/>
                <w:bCs/>
              </w:rPr>
              <w:t>Heath</w:t>
            </w:r>
          </w:p>
        </w:tc>
        <w:tc>
          <w:tcPr>
            <w:tcW w:w="1135" w:type="dxa"/>
          </w:tcPr>
          <w:p w14:paraId="035A5140" w14:textId="77777777" w:rsidR="001B4FD2" w:rsidRPr="00E40029" w:rsidRDefault="001B4FD2" w:rsidP="003B08A4">
            <w:pPr>
              <w:rPr>
                <w:b/>
                <w:bCs/>
              </w:rPr>
            </w:pPr>
            <w:r w:rsidRPr="00E40029">
              <w:rPr>
                <w:b/>
                <w:bCs/>
              </w:rPr>
              <w:t>Fitz</w:t>
            </w:r>
          </w:p>
        </w:tc>
        <w:tc>
          <w:tcPr>
            <w:tcW w:w="1243" w:type="dxa"/>
          </w:tcPr>
          <w:p w14:paraId="3AEBB0E8" w14:textId="77777777" w:rsidR="001B4FD2" w:rsidRPr="00E40029" w:rsidRDefault="001B4FD2" w:rsidP="003B08A4">
            <w:pPr>
              <w:rPr>
                <w:b/>
                <w:bCs/>
              </w:rPr>
            </w:pPr>
            <w:r w:rsidRPr="00E40029">
              <w:rPr>
                <w:b/>
                <w:bCs/>
              </w:rPr>
              <w:t>Leaton</w:t>
            </w:r>
          </w:p>
        </w:tc>
        <w:tc>
          <w:tcPr>
            <w:tcW w:w="1273" w:type="dxa"/>
          </w:tcPr>
          <w:p w14:paraId="7EEE9802" w14:textId="77777777" w:rsidR="001B4FD2" w:rsidRPr="00E40029" w:rsidRDefault="001B4FD2" w:rsidP="003B08A4">
            <w:pPr>
              <w:rPr>
                <w:b/>
                <w:bCs/>
              </w:rPr>
            </w:pPr>
            <w:r w:rsidRPr="00E40029">
              <w:rPr>
                <w:b/>
                <w:bCs/>
              </w:rPr>
              <w:t>Montford</w:t>
            </w:r>
          </w:p>
        </w:tc>
        <w:tc>
          <w:tcPr>
            <w:tcW w:w="1439" w:type="dxa"/>
          </w:tcPr>
          <w:p w14:paraId="224A7BDD" w14:textId="77777777" w:rsidR="001B4FD2" w:rsidRPr="00E40029" w:rsidRDefault="001B4FD2" w:rsidP="003B08A4">
            <w:pPr>
              <w:rPr>
                <w:b/>
                <w:bCs/>
              </w:rPr>
            </w:pPr>
            <w:r w:rsidRPr="00E40029">
              <w:rPr>
                <w:b/>
                <w:bCs/>
              </w:rPr>
              <w:t>Shrawardine</w:t>
            </w:r>
          </w:p>
        </w:tc>
      </w:tr>
      <w:tr w:rsidR="001B4FD2" w14:paraId="40D690E8" w14:textId="77777777" w:rsidTr="00AD0F61">
        <w:trPr>
          <w:trHeight w:val="579"/>
        </w:trPr>
        <w:tc>
          <w:tcPr>
            <w:tcW w:w="1690" w:type="dxa"/>
          </w:tcPr>
          <w:p w14:paraId="7ACA54B5" w14:textId="77777777" w:rsidR="001B4FD2" w:rsidRPr="00E40029" w:rsidRDefault="001B4FD2" w:rsidP="003B08A4">
            <w:pPr>
              <w:rPr>
                <w:b/>
                <w:bCs/>
              </w:rPr>
            </w:pPr>
            <w:r>
              <w:rPr>
                <w:b/>
                <w:bCs/>
              </w:rPr>
              <w:t>2</w:t>
            </w:r>
            <w:r w:rsidRPr="00935389">
              <w:rPr>
                <w:b/>
                <w:bCs/>
                <w:vertAlign w:val="superscript"/>
              </w:rPr>
              <w:t>nd</w:t>
            </w:r>
            <w:r>
              <w:rPr>
                <w:b/>
                <w:bCs/>
              </w:rPr>
              <w:t xml:space="preserve"> July</w:t>
            </w:r>
          </w:p>
          <w:p w14:paraId="63F96BD5" w14:textId="3F49BB7C" w:rsidR="001B4FD2" w:rsidRPr="00E40029" w:rsidRDefault="001B4FD2" w:rsidP="003B08A4">
            <w:pPr>
              <w:rPr>
                <w:b/>
                <w:bCs/>
              </w:rPr>
            </w:pPr>
            <w:r>
              <w:rPr>
                <w:b/>
                <w:bCs/>
              </w:rPr>
              <w:t>Trinity 4</w:t>
            </w:r>
          </w:p>
        </w:tc>
        <w:tc>
          <w:tcPr>
            <w:tcW w:w="1295" w:type="dxa"/>
          </w:tcPr>
          <w:p w14:paraId="72AABC44" w14:textId="77777777" w:rsidR="001B4FD2" w:rsidRDefault="001B4FD2" w:rsidP="003B08A4">
            <w:r>
              <w:t>9.15 am</w:t>
            </w:r>
          </w:p>
          <w:p w14:paraId="3D1F9BD2" w14:textId="0AAA4D08" w:rsidR="001B4FD2" w:rsidRDefault="001B4FD2" w:rsidP="003B08A4">
            <w:r>
              <w:t>HC</w:t>
            </w:r>
          </w:p>
        </w:tc>
        <w:tc>
          <w:tcPr>
            <w:tcW w:w="1215" w:type="dxa"/>
          </w:tcPr>
          <w:p w14:paraId="00A9A1A8" w14:textId="77777777" w:rsidR="001B4FD2" w:rsidRDefault="001B4FD2" w:rsidP="003B08A4">
            <w:r>
              <w:t>11 am</w:t>
            </w:r>
          </w:p>
          <w:p w14:paraId="77855204" w14:textId="4259DC3C" w:rsidR="001B4FD2" w:rsidRDefault="001B4FD2" w:rsidP="003B08A4">
            <w:r>
              <w:t>HC</w:t>
            </w:r>
          </w:p>
        </w:tc>
        <w:tc>
          <w:tcPr>
            <w:tcW w:w="1226" w:type="dxa"/>
          </w:tcPr>
          <w:p w14:paraId="50A86629" w14:textId="77777777" w:rsidR="001B4FD2" w:rsidRDefault="001B4FD2" w:rsidP="003B08A4"/>
        </w:tc>
        <w:tc>
          <w:tcPr>
            <w:tcW w:w="1135" w:type="dxa"/>
          </w:tcPr>
          <w:p w14:paraId="6764137A" w14:textId="77777777" w:rsidR="001B4FD2" w:rsidRDefault="001B4FD2" w:rsidP="003B08A4">
            <w:r>
              <w:t>9.30 am</w:t>
            </w:r>
          </w:p>
          <w:p w14:paraId="51CE92A4" w14:textId="0C62C9B5" w:rsidR="001B4FD2" w:rsidRDefault="001B4FD2" w:rsidP="003B08A4">
            <w:r>
              <w:t>HC  BCP</w:t>
            </w:r>
          </w:p>
        </w:tc>
        <w:tc>
          <w:tcPr>
            <w:tcW w:w="1243" w:type="dxa"/>
          </w:tcPr>
          <w:p w14:paraId="7CDC8D85" w14:textId="77777777" w:rsidR="001B4FD2" w:rsidRDefault="001B4FD2" w:rsidP="003B08A4">
            <w:r>
              <w:t>10.45 am</w:t>
            </w:r>
          </w:p>
          <w:p w14:paraId="661154B4" w14:textId="44E0EB69" w:rsidR="001B4FD2" w:rsidRDefault="001B4FD2" w:rsidP="003B08A4">
            <w:r>
              <w:t>HC</w:t>
            </w:r>
          </w:p>
        </w:tc>
        <w:tc>
          <w:tcPr>
            <w:tcW w:w="1273" w:type="dxa"/>
          </w:tcPr>
          <w:p w14:paraId="41EB7461" w14:textId="77777777" w:rsidR="001B4FD2" w:rsidRDefault="001B4FD2" w:rsidP="003B08A4"/>
        </w:tc>
        <w:tc>
          <w:tcPr>
            <w:tcW w:w="1439" w:type="dxa"/>
          </w:tcPr>
          <w:p w14:paraId="00DC71CD" w14:textId="77777777" w:rsidR="001B4FD2" w:rsidRDefault="001B4FD2" w:rsidP="003B08A4">
            <w:r>
              <w:t>9.30 am</w:t>
            </w:r>
          </w:p>
          <w:p w14:paraId="2882E6A2" w14:textId="03B40001" w:rsidR="001B4FD2" w:rsidRDefault="001B4FD2" w:rsidP="003B08A4">
            <w:r>
              <w:t>MP</w:t>
            </w:r>
          </w:p>
        </w:tc>
      </w:tr>
      <w:tr w:rsidR="001B4FD2" w14:paraId="67FB2578" w14:textId="77777777" w:rsidTr="00AD0F61">
        <w:trPr>
          <w:trHeight w:val="573"/>
        </w:trPr>
        <w:tc>
          <w:tcPr>
            <w:tcW w:w="1690" w:type="dxa"/>
          </w:tcPr>
          <w:p w14:paraId="0281F162" w14:textId="77777777" w:rsidR="001B4FD2" w:rsidRDefault="001B4FD2" w:rsidP="003B08A4">
            <w:pPr>
              <w:rPr>
                <w:b/>
                <w:bCs/>
              </w:rPr>
            </w:pPr>
            <w:r>
              <w:rPr>
                <w:b/>
                <w:bCs/>
              </w:rPr>
              <w:t>9</w:t>
            </w:r>
            <w:r w:rsidRPr="00935389">
              <w:rPr>
                <w:b/>
                <w:bCs/>
                <w:vertAlign w:val="superscript"/>
              </w:rPr>
              <w:t>th</w:t>
            </w:r>
            <w:r>
              <w:rPr>
                <w:b/>
                <w:bCs/>
              </w:rPr>
              <w:t xml:space="preserve"> July</w:t>
            </w:r>
          </w:p>
          <w:p w14:paraId="22E706FA" w14:textId="6EA616D6" w:rsidR="001B4FD2" w:rsidRPr="001B4FD2" w:rsidRDefault="001B4FD2" w:rsidP="003B08A4">
            <w:pPr>
              <w:rPr>
                <w:b/>
                <w:bCs/>
              </w:rPr>
            </w:pPr>
            <w:r>
              <w:rPr>
                <w:b/>
                <w:bCs/>
              </w:rPr>
              <w:t>Trinity 5</w:t>
            </w:r>
          </w:p>
        </w:tc>
        <w:tc>
          <w:tcPr>
            <w:tcW w:w="1295" w:type="dxa"/>
          </w:tcPr>
          <w:p w14:paraId="140367F6" w14:textId="77777777" w:rsidR="001B4FD2" w:rsidRDefault="001B4FD2" w:rsidP="003B08A4"/>
        </w:tc>
        <w:tc>
          <w:tcPr>
            <w:tcW w:w="1215" w:type="dxa"/>
          </w:tcPr>
          <w:p w14:paraId="61B7F240" w14:textId="77777777" w:rsidR="001B4FD2" w:rsidRDefault="001B4FD2" w:rsidP="003B08A4">
            <w:r>
              <w:t>11 am</w:t>
            </w:r>
          </w:p>
          <w:p w14:paraId="5F2ACF76" w14:textId="74C707A0" w:rsidR="001B4FD2" w:rsidRDefault="001B4FD2" w:rsidP="003B08A4">
            <w:r>
              <w:t>MP</w:t>
            </w:r>
          </w:p>
        </w:tc>
        <w:tc>
          <w:tcPr>
            <w:tcW w:w="1226" w:type="dxa"/>
          </w:tcPr>
          <w:p w14:paraId="0865CCDE" w14:textId="77777777" w:rsidR="001B4FD2" w:rsidRDefault="001B4FD2" w:rsidP="003B08A4">
            <w:r>
              <w:t>9 am</w:t>
            </w:r>
          </w:p>
          <w:p w14:paraId="20420C92" w14:textId="127C76F2" w:rsidR="001B4FD2" w:rsidRDefault="001B4FD2" w:rsidP="001B4FD2">
            <w:r>
              <w:t>HC</w:t>
            </w:r>
          </w:p>
        </w:tc>
        <w:tc>
          <w:tcPr>
            <w:tcW w:w="1135" w:type="dxa"/>
          </w:tcPr>
          <w:p w14:paraId="20E907F8" w14:textId="77777777" w:rsidR="001B4FD2" w:rsidRDefault="001B4FD2" w:rsidP="003B08A4"/>
        </w:tc>
        <w:tc>
          <w:tcPr>
            <w:tcW w:w="1243" w:type="dxa"/>
          </w:tcPr>
          <w:p w14:paraId="26E38126" w14:textId="77777777" w:rsidR="001B4FD2" w:rsidRDefault="001B4FD2" w:rsidP="003B08A4">
            <w:r>
              <w:t>10.45 am</w:t>
            </w:r>
          </w:p>
          <w:p w14:paraId="046D18F7" w14:textId="4BEBD218" w:rsidR="001B4FD2" w:rsidRDefault="001B4FD2" w:rsidP="001B4FD2">
            <w:r>
              <w:t>MP</w:t>
            </w:r>
          </w:p>
        </w:tc>
        <w:tc>
          <w:tcPr>
            <w:tcW w:w="1273" w:type="dxa"/>
          </w:tcPr>
          <w:p w14:paraId="68636876" w14:textId="77777777" w:rsidR="001B4FD2" w:rsidRDefault="001B4FD2" w:rsidP="003B08A4">
            <w:r>
              <w:t>9.30 am</w:t>
            </w:r>
          </w:p>
          <w:p w14:paraId="0ADA9D64" w14:textId="30E7B4B1" w:rsidR="001B4FD2" w:rsidRDefault="001B4FD2" w:rsidP="001B4FD2">
            <w:r>
              <w:t>HC</w:t>
            </w:r>
          </w:p>
        </w:tc>
        <w:tc>
          <w:tcPr>
            <w:tcW w:w="1439" w:type="dxa"/>
          </w:tcPr>
          <w:p w14:paraId="7FD4B4E7" w14:textId="77777777" w:rsidR="001B4FD2" w:rsidRDefault="001B4FD2" w:rsidP="003B08A4">
            <w:r>
              <w:t>11 am</w:t>
            </w:r>
          </w:p>
          <w:p w14:paraId="54053CD2" w14:textId="440BB933" w:rsidR="001B4FD2" w:rsidRDefault="001B4FD2" w:rsidP="001B4FD2">
            <w:r>
              <w:t>HC</w:t>
            </w:r>
          </w:p>
        </w:tc>
      </w:tr>
      <w:tr w:rsidR="001B4FD2" w14:paraId="2CB1B963" w14:textId="77777777" w:rsidTr="00AD0F61">
        <w:trPr>
          <w:trHeight w:val="1126"/>
        </w:trPr>
        <w:tc>
          <w:tcPr>
            <w:tcW w:w="1690" w:type="dxa"/>
          </w:tcPr>
          <w:p w14:paraId="28D95CFD" w14:textId="77777777" w:rsidR="001B4FD2" w:rsidRDefault="001B4FD2" w:rsidP="003B08A4">
            <w:pPr>
              <w:rPr>
                <w:b/>
                <w:bCs/>
              </w:rPr>
            </w:pPr>
            <w:r>
              <w:rPr>
                <w:b/>
                <w:bCs/>
              </w:rPr>
              <w:t>16</w:t>
            </w:r>
            <w:r w:rsidRPr="00935389">
              <w:rPr>
                <w:b/>
                <w:bCs/>
                <w:vertAlign w:val="superscript"/>
              </w:rPr>
              <w:t>th</w:t>
            </w:r>
            <w:r>
              <w:rPr>
                <w:b/>
                <w:bCs/>
              </w:rPr>
              <w:t xml:space="preserve"> July</w:t>
            </w:r>
          </w:p>
          <w:p w14:paraId="35D11B12" w14:textId="77777777" w:rsidR="001B4FD2" w:rsidRDefault="001B4FD2" w:rsidP="003B08A4">
            <w:pPr>
              <w:rPr>
                <w:b/>
                <w:bCs/>
              </w:rPr>
            </w:pPr>
            <w:r>
              <w:rPr>
                <w:b/>
                <w:bCs/>
              </w:rPr>
              <w:t>Trinity 6</w:t>
            </w:r>
          </w:p>
          <w:p w14:paraId="1D8AB264" w14:textId="77777777" w:rsidR="001B4FD2" w:rsidRPr="00E40029" w:rsidRDefault="001B4FD2" w:rsidP="001B4FD2">
            <w:pPr>
              <w:rPr>
                <w:b/>
                <w:bCs/>
              </w:rPr>
            </w:pPr>
          </w:p>
        </w:tc>
        <w:tc>
          <w:tcPr>
            <w:tcW w:w="1295" w:type="dxa"/>
          </w:tcPr>
          <w:p w14:paraId="6CEA589A" w14:textId="77777777" w:rsidR="001B4FD2" w:rsidRDefault="001B4FD2" w:rsidP="003B08A4">
            <w:r>
              <w:t>9.15 am</w:t>
            </w:r>
          </w:p>
          <w:p w14:paraId="75560793" w14:textId="77777777" w:rsidR="001B4FD2" w:rsidRDefault="001B4FD2" w:rsidP="003B08A4">
            <w:r>
              <w:t>MP</w:t>
            </w:r>
          </w:p>
          <w:p w14:paraId="006D8785" w14:textId="10CCBDA2" w:rsidR="001B4FD2" w:rsidRDefault="001B4FD2" w:rsidP="003B08A4"/>
        </w:tc>
        <w:tc>
          <w:tcPr>
            <w:tcW w:w="1215" w:type="dxa"/>
          </w:tcPr>
          <w:p w14:paraId="04F4A933" w14:textId="77777777" w:rsidR="001B4FD2" w:rsidRDefault="001B4FD2" w:rsidP="003B08A4">
            <w:r>
              <w:t>11 am</w:t>
            </w:r>
          </w:p>
          <w:p w14:paraId="390BBFA1" w14:textId="77777777" w:rsidR="001B4FD2" w:rsidRDefault="001B4FD2" w:rsidP="003B08A4">
            <w:r>
              <w:t>HC</w:t>
            </w:r>
          </w:p>
          <w:p w14:paraId="12C34802" w14:textId="1993BD1B" w:rsidR="001B4FD2" w:rsidRDefault="001B4FD2" w:rsidP="003B08A4"/>
        </w:tc>
        <w:tc>
          <w:tcPr>
            <w:tcW w:w="1226" w:type="dxa"/>
          </w:tcPr>
          <w:p w14:paraId="68AE3803" w14:textId="77777777" w:rsidR="001B4FD2" w:rsidRDefault="001B4FD2" w:rsidP="003B08A4"/>
        </w:tc>
        <w:tc>
          <w:tcPr>
            <w:tcW w:w="1135" w:type="dxa"/>
          </w:tcPr>
          <w:p w14:paraId="7EA7A945" w14:textId="77777777" w:rsidR="001B4FD2" w:rsidRDefault="001B4FD2" w:rsidP="003B08A4">
            <w:r>
              <w:t>9.30 am</w:t>
            </w:r>
          </w:p>
          <w:p w14:paraId="0115C8A3" w14:textId="77777777" w:rsidR="001B4FD2" w:rsidRDefault="001B4FD2" w:rsidP="003B08A4">
            <w:r>
              <w:t>HC BCP</w:t>
            </w:r>
          </w:p>
          <w:p w14:paraId="3BBEBF66" w14:textId="53CA72B3" w:rsidR="001B4FD2" w:rsidRDefault="001B4FD2" w:rsidP="003B08A4"/>
        </w:tc>
        <w:tc>
          <w:tcPr>
            <w:tcW w:w="1243" w:type="dxa"/>
          </w:tcPr>
          <w:p w14:paraId="1FC19003" w14:textId="77777777" w:rsidR="001B4FD2" w:rsidRDefault="001B4FD2" w:rsidP="003B08A4">
            <w:r>
              <w:t>10.45 am</w:t>
            </w:r>
          </w:p>
          <w:p w14:paraId="5FBE8DDE" w14:textId="77777777" w:rsidR="001B4FD2" w:rsidRDefault="001B4FD2" w:rsidP="003B08A4">
            <w:r>
              <w:t>HC</w:t>
            </w:r>
          </w:p>
          <w:p w14:paraId="2A70D1FE" w14:textId="77777777" w:rsidR="001B4FD2" w:rsidRDefault="001B4FD2" w:rsidP="001B4FD2"/>
          <w:p w14:paraId="62A255B7" w14:textId="2709E3E0" w:rsidR="001B4FD2" w:rsidRDefault="001B4FD2" w:rsidP="001B4FD2">
            <w:r w:rsidRPr="001B4FD2">
              <w:rPr>
                <w:highlight w:val="green"/>
              </w:rPr>
              <w:t>3pm Forest Church</w:t>
            </w:r>
          </w:p>
        </w:tc>
        <w:tc>
          <w:tcPr>
            <w:tcW w:w="1273" w:type="dxa"/>
          </w:tcPr>
          <w:p w14:paraId="08BF437F" w14:textId="77777777" w:rsidR="001B4FD2" w:rsidRDefault="001B4FD2" w:rsidP="003B08A4">
            <w:r>
              <w:t>9.30 am</w:t>
            </w:r>
          </w:p>
          <w:p w14:paraId="2C8D15D6" w14:textId="77777777" w:rsidR="001B4FD2" w:rsidRDefault="001B4FD2" w:rsidP="003B08A4">
            <w:r>
              <w:t>MP</w:t>
            </w:r>
          </w:p>
          <w:p w14:paraId="3B8B7D26" w14:textId="4DA5A691" w:rsidR="001B4FD2" w:rsidRDefault="001B4FD2" w:rsidP="003B08A4"/>
        </w:tc>
        <w:tc>
          <w:tcPr>
            <w:tcW w:w="1439" w:type="dxa"/>
          </w:tcPr>
          <w:p w14:paraId="714CDC70" w14:textId="77777777" w:rsidR="001B4FD2" w:rsidRDefault="001B4FD2" w:rsidP="003B08A4"/>
        </w:tc>
      </w:tr>
      <w:tr w:rsidR="001B4FD2" w14:paraId="00A19734" w14:textId="77777777" w:rsidTr="00AD0F61">
        <w:trPr>
          <w:trHeight w:val="937"/>
        </w:trPr>
        <w:tc>
          <w:tcPr>
            <w:tcW w:w="1690" w:type="dxa"/>
          </w:tcPr>
          <w:p w14:paraId="3921D8D1" w14:textId="77777777" w:rsidR="001B4FD2" w:rsidRDefault="001B4FD2" w:rsidP="003B08A4">
            <w:pPr>
              <w:rPr>
                <w:b/>
                <w:bCs/>
              </w:rPr>
            </w:pPr>
            <w:r>
              <w:rPr>
                <w:b/>
                <w:bCs/>
              </w:rPr>
              <w:t>23</w:t>
            </w:r>
            <w:r w:rsidRPr="00935389">
              <w:rPr>
                <w:b/>
                <w:bCs/>
                <w:vertAlign w:val="superscript"/>
              </w:rPr>
              <w:t>rd</w:t>
            </w:r>
            <w:r>
              <w:rPr>
                <w:b/>
                <w:bCs/>
              </w:rPr>
              <w:t xml:space="preserve"> July</w:t>
            </w:r>
          </w:p>
          <w:p w14:paraId="62879933" w14:textId="77777777" w:rsidR="001B4FD2" w:rsidRDefault="001B4FD2" w:rsidP="003B08A4">
            <w:pPr>
              <w:rPr>
                <w:b/>
                <w:bCs/>
              </w:rPr>
            </w:pPr>
            <w:r>
              <w:rPr>
                <w:b/>
                <w:bCs/>
              </w:rPr>
              <w:t>Trinity 7</w:t>
            </w:r>
          </w:p>
          <w:p w14:paraId="144861D7" w14:textId="77777777" w:rsidR="001B4FD2" w:rsidRPr="00FF5AC2" w:rsidRDefault="001B4FD2" w:rsidP="001B4FD2">
            <w:pPr>
              <w:rPr>
                <w:i/>
                <w:iCs/>
              </w:rPr>
            </w:pPr>
          </w:p>
        </w:tc>
        <w:tc>
          <w:tcPr>
            <w:tcW w:w="1295" w:type="dxa"/>
          </w:tcPr>
          <w:p w14:paraId="37DE3EB0" w14:textId="77777777" w:rsidR="001B4FD2" w:rsidRDefault="001B4FD2" w:rsidP="003B08A4"/>
        </w:tc>
        <w:tc>
          <w:tcPr>
            <w:tcW w:w="1215" w:type="dxa"/>
          </w:tcPr>
          <w:p w14:paraId="6417A7A6" w14:textId="77777777" w:rsidR="001B4FD2" w:rsidRPr="00AE6456" w:rsidRDefault="001B4FD2" w:rsidP="003B08A4">
            <w:pPr>
              <w:rPr>
                <w:highlight w:val="yellow"/>
              </w:rPr>
            </w:pPr>
            <w:r w:rsidRPr="00AE6456">
              <w:rPr>
                <w:highlight w:val="yellow"/>
              </w:rPr>
              <w:t>6.30pm</w:t>
            </w:r>
          </w:p>
          <w:p w14:paraId="177F9146" w14:textId="179D18B1" w:rsidR="001B4FD2" w:rsidRPr="001B4FD2" w:rsidRDefault="001B4FD2" w:rsidP="001B4FD2">
            <w:pPr>
              <w:rPr>
                <w:highlight w:val="yellow"/>
              </w:rPr>
            </w:pPr>
            <w:r w:rsidRPr="00AE6456">
              <w:rPr>
                <w:highlight w:val="yellow"/>
              </w:rPr>
              <w:t>Hymns and Pimm’s</w:t>
            </w:r>
          </w:p>
        </w:tc>
        <w:tc>
          <w:tcPr>
            <w:tcW w:w="1226" w:type="dxa"/>
          </w:tcPr>
          <w:p w14:paraId="13F4EC38" w14:textId="77777777" w:rsidR="001B4FD2" w:rsidRDefault="001B4FD2" w:rsidP="003B08A4">
            <w:r>
              <w:t>9 am</w:t>
            </w:r>
          </w:p>
          <w:p w14:paraId="3616E641" w14:textId="77777777" w:rsidR="001B4FD2" w:rsidRDefault="001B4FD2" w:rsidP="003B08A4">
            <w:r>
              <w:t>HC</w:t>
            </w:r>
          </w:p>
          <w:p w14:paraId="437AA7DC" w14:textId="77777777" w:rsidR="001B4FD2" w:rsidRDefault="001B4FD2" w:rsidP="001B4FD2"/>
        </w:tc>
        <w:tc>
          <w:tcPr>
            <w:tcW w:w="1135" w:type="dxa"/>
          </w:tcPr>
          <w:p w14:paraId="53868095" w14:textId="77777777" w:rsidR="001B4FD2" w:rsidRDefault="001B4FD2" w:rsidP="003B08A4"/>
        </w:tc>
        <w:tc>
          <w:tcPr>
            <w:tcW w:w="1243" w:type="dxa"/>
          </w:tcPr>
          <w:p w14:paraId="69FFAFEA" w14:textId="77777777" w:rsidR="001B4FD2" w:rsidRDefault="001B4FD2" w:rsidP="003B08A4">
            <w:r>
              <w:t>10.45 am</w:t>
            </w:r>
          </w:p>
          <w:p w14:paraId="110C9168" w14:textId="77777777" w:rsidR="001B4FD2" w:rsidRDefault="001B4FD2" w:rsidP="003B08A4">
            <w:r>
              <w:t>MP</w:t>
            </w:r>
          </w:p>
          <w:p w14:paraId="2A32FDC0" w14:textId="66F3EFC6" w:rsidR="001B4FD2" w:rsidRDefault="001B4FD2" w:rsidP="003B08A4"/>
        </w:tc>
        <w:tc>
          <w:tcPr>
            <w:tcW w:w="1273" w:type="dxa"/>
          </w:tcPr>
          <w:p w14:paraId="013D86B8" w14:textId="77777777" w:rsidR="001B4FD2" w:rsidRDefault="001B4FD2" w:rsidP="003B08A4">
            <w:r>
              <w:t>11 am</w:t>
            </w:r>
          </w:p>
          <w:p w14:paraId="3065FDC3" w14:textId="77777777" w:rsidR="001B4FD2" w:rsidRDefault="001B4FD2" w:rsidP="003B08A4">
            <w:r>
              <w:t>HC</w:t>
            </w:r>
          </w:p>
          <w:p w14:paraId="53C4EF2B" w14:textId="0CB8112A" w:rsidR="001B4FD2" w:rsidRDefault="001B4FD2" w:rsidP="003B08A4"/>
        </w:tc>
        <w:tc>
          <w:tcPr>
            <w:tcW w:w="1439" w:type="dxa"/>
          </w:tcPr>
          <w:p w14:paraId="451814FB" w14:textId="77777777" w:rsidR="001B4FD2" w:rsidRDefault="001B4FD2" w:rsidP="003B08A4">
            <w:r>
              <w:t>9.30 am</w:t>
            </w:r>
          </w:p>
          <w:p w14:paraId="47E9C6F0" w14:textId="77777777" w:rsidR="001B4FD2" w:rsidRDefault="001B4FD2" w:rsidP="003B08A4">
            <w:r>
              <w:t>HC</w:t>
            </w:r>
          </w:p>
          <w:p w14:paraId="6E81B249" w14:textId="0C773C12" w:rsidR="001B4FD2" w:rsidRDefault="001B4FD2" w:rsidP="003B08A4"/>
        </w:tc>
      </w:tr>
      <w:tr w:rsidR="001B4FD2" w14:paraId="0903476E" w14:textId="77777777" w:rsidTr="00AD0F61">
        <w:trPr>
          <w:trHeight w:val="852"/>
        </w:trPr>
        <w:tc>
          <w:tcPr>
            <w:tcW w:w="1690" w:type="dxa"/>
          </w:tcPr>
          <w:p w14:paraId="523262F5" w14:textId="77777777" w:rsidR="001B4FD2" w:rsidRDefault="001B4FD2" w:rsidP="003B08A4">
            <w:pPr>
              <w:rPr>
                <w:b/>
                <w:bCs/>
              </w:rPr>
            </w:pPr>
            <w:r>
              <w:rPr>
                <w:b/>
                <w:bCs/>
              </w:rPr>
              <w:t>30</w:t>
            </w:r>
            <w:r w:rsidRPr="00935389">
              <w:rPr>
                <w:b/>
                <w:bCs/>
                <w:vertAlign w:val="superscript"/>
              </w:rPr>
              <w:t>th</w:t>
            </w:r>
            <w:r>
              <w:rPr>
                <w:b/>
                <w:bCs/>
                <w:vertAlign w:val="superscript"/>
              </w:rPr>
              <w:t xml:space="preserve"> </w:t>
            </w:r>
            <w:r>
              <w:rPr>
                <w:b/>
                <w:bCs/>
              </w:rPr>
              <w:t>July</w:t>
            </w:r>
          </w:p>
          <w:p w14:paraId="720B2C44" w14:textId="77777777" w:rsidR="001B4FD2" w:rsidRDefault="001B4FD2" w:rsidP="003B08A4">
            <w:pPr>
              <w:rPr>
                <w:b/>
                <w:bCs/>
              </w:rPr>
            </w:pPr>
            <w:r>
              <w:rPr>
                <w:b/>
                <w:bCs/>
              </w:rPr>
              <w:t>Trinity 8</w:t>
            </w:r>
          </w:p>
          <w:p w14:paraId="60AACEAF" w14:textId="77777777" w:rsidR="001B4FD2" w:rsidRPr="00E40029" w:rsidRDefault="001B4FD2" w:rsidP="00AD0F61">
            <w:pPr>
              <w:rPr>
                <w:b/>
                <w:bCs/>
              </w:rPr>
            </w:pPr>
          </w:p>
        </w:tc>
        <w:tc>
          <w:tcPr>
            <w:tcW w:w="1295" w:type="dxa"/>
          </w:tcPr>
          <w:p w14:paraId="13C7F003" w14:textId="77777777" w:rsidR="001B4FD2" w:rsidRDefault="001B4FD2" w:rsidP="003B08A4">
            <w:r>
              <w:t xml:space="preserve"> </w:t>
            </w:r>
          </w:p>
        </w:tc>
        <w:tc>
          <w:tcPr>
            <w:tcW w:w="1215" w:type="dxa"/>
          </w:tcPr>
          <w:p w14:paraId="784F4DCC" w14:textId="77777777" w:rsidR="001B4FD2" w:rsidRDefault="001B4FD2" w:rsidP="003B08A4"/>
        </w:tc>
        <w:tc>
          <w:tcPr>
            <w:tcW w:w="1226" w:type="dxa"/>
          </w:tcPr>
          <w:p w14:paraId="1568797B" w14:textId="77777777" w:rsidR="001B4FD2" w:rsidRDefault="001B4FD2" w:rsidP="003B08A4"/>
        </w:tc>
        <w:tc>
          <w:tcPr>
            <w:tcW w:w="1135" w:type="dxa"/>
          </w:tcPr>
          <w:p w14:paraId="64092C96" w14:textId="77777777" w:rsidR="001B4FD2" w:rsidRDefault="001B4FD2" w:rsidP="003B08A4"/>
        </w:tc>
        <w:tc>
          <w:tcPr>
            <w:tcW w:w="1243" w:type="dxa"/>
          </w:tcPr>
          <w:p w14:paraId="4F006C94" w14:textId="77777777" w:rsidR="001B4FD2" w:rsidRPr="00AD0F61" w:rsidRDefault="001B4FD2" w:rsidP="003B08A4">
            <w:pPr>
              <w:rPr>
                <w:highlight w:val="yellow"/>
              </w:rPr>
            </w:pPr>
            <w:r w:rsidRPr="00AD0F61">
              <w:rPr>
                <w:highlight w:val="yellow"/>
              </w:rPr>
              <w:t>10.30am</w:t>
            </w:r>
          </w:p>
          <w:p w14:paraId="167F5165" w14:textId="373752F7" w:rsidR="001B4FD2" w:rsidRPr="00AD0F61" w:rsidRDefault="001B4FD2" w:rsidP="003B08A4">
            <w:pPr>
              <w:rPr>
                <w:highlight w:val="yellow"/>
              </w:rPr>
            </w:pPr>
            <w:r w:rsidRPr="00AD0F61">
              <w:rPr>
                <w:highlight w:val="yellow"/>
              </w:rPr>
              <w:t>United Service</w:t>
            </w:r>
          </w:p>
        </w:tc>
        <w:tc>
          <w:tcPr>
            <w:tcW w:w="1273" w:type="dxa"/>
          </w:tcPr>
          <w:p w14:paraId="2D6251B4" w14:textId="77777777" w:rsidR="001B4FD2" w:rsidRDefault="001B4FD2" w:rsidP="003B08A4"/>
        </w:tc>
        <w:tc>
          <w:tcPr>
            <w:tcW w:w="1439" w:type="dxa"/>
          </w:tcPr>
          <w:p w14:paraId="2FE54134" w14:textId="77777777" w:rsidR="001B4FD2" w:rsidRDefault="001B4FD2" w:rsidP="003B08A4"/>
        </w:tc>
      </w:tr>
      <w:tr w:rsidR="00AD0F61" w14:paraId="1AB0A7D7" w14:textId="77777777" w:rsidTr="00AD0F61">
        <w:trPr>
          <w:trHeight w:val="995"/>
        </w:trPr>
        <w:tc>
          <w:tcPr>
            <w:tcW w:w="1690" w:type="dxa"/>
          </w:tcPr>
          <w:p w14:paraId="18B5E8F0" w14:textId="77777777" w:rsidR="00AD0F61" w:rsidRDefault="00AD0F61" w:rsidP="00AD0F61">
            <w:pPr>
              <w:rPr>
                <w:b/>
                <w:bCs/>
              </w:rPr>
            </w:pPr>
            <w:r>
              <w:rPr>
                <w:b/>
                <w:bCs/>
              </w:rPr>
              <w:t>6</w:t>
            </w:r>
            <w:r w:rsidRPr="001B4FD2">
              <w:rPr>
                <w:b/>
                <w:bCs/>
                <w:vertAlign w:val="superscript"/>
              </w:rPr>
              <w:t>th</w:t>
            </w:r>
            <w:r>
              <w:rPr>
                <w:b/>
                <w:bCs/>
              </w:rPr>
              <w:t xml:space="preserve"> August</w:t>
            </w:r>
          </w:p>
          <w:p w14:paraId="112E04BA" w14:textId="7F87778C" w:rsidR="00AD0F61" w:rsidRDefault="00AD0F61" w:rsidP="00AD0F61">
            <w:pPr>
              <w:rPr>
                <w:b/>
                <w:bCs/>
              </w:rPr>
            </w:pPr>
            <w:r>
              <w:rPr>
                <w:b/>
                <w:bCs/>
              </w:rPr>
              <w:t>The Transfiguration</w:t>
            </w:r>
          </w:p>
        </w:tc>
        <w:tc>
          <w:tcPr>
            <w:tcW w:w="1295" w:type="dxa"/>
          </w:tcPr>
          <w:p w14:paraId="6EC43A3F" w14:textId="77777777" w:rsidR="00AD0F61" w:rsidRDefault="00AD0F61" w:rsidP="00AD0F61">
            <w:r>
              <w:t>9.15 am</w:t>
            </w:r>
          </w:p>
          <w:p w14:paraId="2D780FBD" w14:textId="380CFFDE" w:rsidR="00AD0F61" w:rsidRDefault="00AD0F61" w:rsidP="00AD0F61">
            <w:r>
              <w:t>HC</w:t>
            </w:r>
          </w:p>
        </w:tc>
        <w:tc>
          <w:tcPr>
            <w:tcW w:w="1215" w:type="dxa"/>
          </w:tcPr>
          <w:p w14:paraId="4E030369" w14:textId="77777777" w:rsidR="00AD0F61" w:rsidRDefault="00AD0F61" w:rsidP="00AD0F61">
            <w:r>
              <w:t>11 am</w:t>
            </w:r>
          </w:p>
          <w:p w14:paraId="72009A07" w14:textId="6D760A9C" w:rsidR="00AD0F61" w:rsidRDefault="00AD0F61" w:rsidP="00AD0F61">
            <w:r>
              <w:t>HC</w:t>
            </w:r>
          </w:p>
        </w:tc>
        <w:tc>
          <w:tcPr>
            <w:tcW w:w="1226" w:type="dxa"/>
          </w:tcPr>
          <w:p w14:paraId="1C21EC9D" w14:textId="77777777" w:rsidR="00AD0F61" w:rsidRDefault="00AD0F61" w:rsidP="00AD0F61"/>
        </w:tc>
        <w:tc>
          <w:tcPr>
            <w:tcW w:w="1135" w:type="dxa"/>
          </w:tcPr>
          <w:p w14:paraId="5C7F166E" w14:textId="31016E31" w:rsidR="00AD0F61" w:rsidRPr="00AD0F61" w:rsidRDefault="00AD0F61" w:rsidP="00AD0F61">
            <w:pPr>
              <w:rPr>
                <w:highlight w:val="yellow"/>
              </w:rPr>
            </w:pPr>
            <w:r w:rsidRPr="00AD0F61">
              <w:rPr>
                <w:highlight w:val="yellow"/>
              </w:rPr>
              <w:t>NO SERVICE</w:t>
            </w:r>
          </w:p>
        </w:tc>
        <w:tc>
          <w:tcPr>
            <w:tcW w:w="1243" w:type="dxa"/>
          </w:tcPr>
          <w:p w14:paraId="1EED27A4" w14:textId="77777777" w:rsidR="00AD0F61" w:rsidRDefault="00AD0F61" w:rsidP="00AD0F61">
            <w:r>
              <w:t>10.45 am</w:t>
            </w:r>
          </w:p>
          <w:p w14:paraId="128C5A2C" w14:textId="2CF615F4" w:rsidR="00AD0F61" w:rsidRDefault="00AD0F61" w:rsidP="00AD0F61">
            <w:r>
              <w:t>HC</w:t>
            </w:r>
          </w:p>
        </w:tc>
        <w:tc>
          <w:tcPr>
            <w:tcW w:w="1273" w:type="dxa"/>
          </w:tcPr>
          <w:p w14:paraId="2D6C0627" w14:textId="77777777" w:rsidR="00AD0F61" w:rsidRDefault="00AD0F61" w:rsidP="00AD0F61"/>
        </w:tc>
        <w:tc>
          <w:tcPr>
            <w:tcW w:w="1439" w:type="dxa"/>
          </w:tcPr>
          <w:p w14:paraId="13F321CE" w14:textId="77777777" w:rsidR="00AD0F61" w:rsidRDefault="00AD0F61" w:rsidP="00AD0F61">
            <w:r>
              <w:t>9.30 am</w:t>
            </w:r>
          </w:p>
          <w:p w14:paraId="2434DA8A" w14:textId="41712F7B" w:rsidR="00AD0F61" w:rsidRDefault="00AD0F61" w:rsidP="00AD0F61">
            <w:r>
              <w:t>MP</w:t>
            </w:r>
          </w:p>
        </w:tc>
      </w:tr>
    </w:tbl>
    <w:p w14:paraId="54DCBBCB" w14:textId="77777777" w:rsidR="001B4FD2" w:rsidRDefault="001B4FD2" w:rsidP="00A51466">
      <w:pPr>
        <w:spacing w:after="0"/>
        <w:jc w:val="center"/>
        <w:rPr>
          <w:rFonts w:ascii="Calibri" w:hAnsi="Calibri" w:cs="Calibri"/>
          <w:b/>
          <w:bCs/>
          <w:color w:val="C00000"/>
          <w:sz w:val="24"/>
          <w:szCs w:val="24"/>
        </w:rPr>
      </w:pPr>
    </w:p>
    <w:p w14:paraId="60FED5A7" w14:textId="77777777" w:rsidR="00DD788D" w:rsidRDefault="00DD788D" w:rsidP="00A51466">
      <w:pPr>
        <w:spacing w:after="0"/>
        <w:jc w:val="center"/>
        <w:rPr>
          <w:rFonts w:ascii="Calibri" w:hAnsi="Calibri" w:cs="Calibri"/>
          <w:b/>
          <w:bCs/>
          <w:color w:val="C00000"/>
          <w:sz w:val="24"/>
          <w:szCs w:val="24"/>
        </w:rPr>
      </w:pPr>
    </w:p>
    <w:p w14:paraId="4D763A3D" w14:textId="1A983118" w:rsidR="00143FAA" w:rsidRPr="00CD37AE" w:rsidRDefault="00CD37AE" w:rsidP="00143FAA">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p w14:paraId="22F531A0" w14:textId="77777777" w:rsidR="00DA3706" w:rsidRDefault="00DA3706" w:rsidP="00DA3706"/>
    <w:p w14:paraId="40F040AD" w14:textId="5BEE0E07" w:rsidR="00855CE6" w:rsidRDefault="00855CE6" w:rsidP="009225F2">
      <w:pPr>
        <w:spacing w:after="0"/>
        <w:rPr>
          <w:rFonts w:ascii="Calibri" w:hAnsi="Calibri" w:cs="Calibri"/>
          <w:b/>
          <w:bCs/>
          <w:color w:val="C00000"/>
        </w:rPr>
      </w:pPr>
    </w:p>
    <w:p w14:paraId="7CA07115" w14:textId="77777777" w:rsidR="00143FAA" w:rsidRPr="003203CE" w:rsidRDefault="00143FAA" w:rsidP="00143FAA">
      <w:pPr>
        <w:spacing w:after="0"/>
        <w:jc w:val="center"/>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5581B10F"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Pr="003203CE">
        <w:rPr>
          <w:rFonts w:ascii="Roboto" w:hAnsi="Roboto" w:cs="Calibri"/>
          <w:sz w:val="18"/>
          <w:szCs w:val="18"/>
        </w:rPr>
        <w:t>weekly phone line worship – see top of this page for the number.</w:t>
      </w:r>
    </w:p>
    <w:p w14:paraId="74643AA7"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DAILY HOPE – national phone line, see number above.</w:t>
      </w:r>
    </w:p>
    <w:p w14:paraId="43889ECB" w14:textId="52651D2D"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p w14:paraId="295153BF" w14:textId="74CAB208" w:rsidR="009225F2" w:rsidRPr="003203CE" w:rsidRDefault="009225F2" w:rsidP="009225F2">
      <w:pPr>
        <w:spacing w:after="0"/>
        <w:rPr>
          <w:rFonts w:ascii="Calibri" w:hAnsi="Calibri" w:cs="Calibri"/>
          <w:sz w:val="18"/>
          <w:szCs w:val="18"/>
        </w:rPr>
      </w:pPr>
    </w:p>
    <w:p w14:paraId="701545C7" w14:textId="2F393AA5" w:rsidR="00BF1C58" w:rsidRPr="003203CE" w:rsidRDefault="00285F0E" w:rsidP="003203CE">
      <w:pPr>
        <w:spacing w:after="0"/>
        <w:jc w:val="center"/>
        <w:rPr>
          <w:rFonts w:ascii="Calibri" w:hAnsi="Calibri" w:cs="Calibri"/>
        </w:rPr>
      </w:pPr>
      <w:r>
        <w:rPr>
          <w:rFonts w:cstheme="minorHAnsi"/>
          <w:b/>
          <w:bCs/>
          <w:noProof/>
          <w:color w:val="385623" w:themeColor="accent6" w:themeShade="80"/>
        </w:rPr>
        <w:drawing>
          <wp:inline distT="0" distB="0" distL="0" distR="0" wp14:anchorId="57F58EEF" wp14:editId="3F72B93D">
            <wp:extent cx="2533650" cy="489122"/>
            <wp:effectExtent l="0" t="0" r="0" b="635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6879" cy="524494"/>
                    </a:xfrm>
                    <a:prstGeom prst="rect">
                      <a:avLst/>
                    </a:prstGeom>
                    <a:noFill/>
                  </pic:spPr>
                </pic:pic>
              </a:graphicData>
            </a:graphic>
          </wp:inline>
        </w:drawing>
      </w:r>
    </w:p>
    <w:sectPr w:rsidR="00BF1C58" w:rsidRPr="003203CE" w:rsidSect="00594D1E">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0"/>
  </w:num>
  <w:num w:numId="3" w16cid:durableId="442462677">
    <w:abstractNumId w:val="4"/>
  </w:num>
  <w:num w:numId="4" w16cid:durableId="596449084">
    <w:abstractNumId w:val="7"/>
  </w:num>
  <w:num w:numId="5" w16cid:durableId="650521979">
    <w:abstractNumId w:val="1"/>
  </w:num>
  <w:num w:numId="6" w16cid:durableId="108471725">
    <w:abstractNumId w:val="6"/>
  </w:num>
  <w:num w:numId="7" w16cid:durableId="223833284">
    <w:abstractNumId w:val="11"/>
  </w:num>
  <w:num w:numId="8" w16cid:durableId="1478111581">
    <w:abstractNumId w:val="0"/>
  </w:num>
  <w:num w:numId="9" w16cid:durableId="1211767404">
    <w:abstractNumId w:val="5"/>
  </w:num>
  <w:num w:numId="10" w16cid:durableId="1532301489">
    <w:abstractNumId w:val="2"/>
  </w:num>
  <w:num w:numId="11" w16cid:durableId="1211921373">
    <w:abstractNumId w:val="8"/>
  </w:num>
  <w:num w:numId="12" w16cid:durableId="131679361">
    <w:abstractNumId w:val="9"/>
  </w:num>
  <w:num w:numId="13" w16cid:durableId="77001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1325D"/>
    <w:rsid w:val="00015425"/>
    <w:rsid w:val="00015592"/>
    <w:rsid w:val="00022133"/>
    <w:rsid w:val="00023796"/>
    <w:rsid w:val="00024A26"/>
    <w:rsid w:val="00031A4C"/>
    <w:rsid w:val="00036FC4"/>
    <w:rsid w:val="00037DE9"/>
    <w:rsid w:val="00037FAD"/>
    <w:rsid w:val="00051572"/>
    <w:rsid w:val="00051C68"/>
    <w:rsid w:val="00053281"/>
    <w:rsid w:val="000555FB"/>
    <w:rsid w:val="000556FD"/>
    <w:rsid w:val="00060A08"/>
    <w:rsid w:val="000628B0"/>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E0D7E"/>
    <w:rsid w:val="000E2D70"/>
    <w:rsid w:val="000E74D6"/>
    <w:rsid w:val="000E7D0D"/>
    <w:rsid w:val="000F0AA0"/>
    <w:rsid w:val="000F150C"/>
    <w:rsid w:val="000F207E"/>
    <w:rsid w:val="000F5201"/>
    <w:rsid w:val="000F6DA4"/>
    <w:rsid w:val="00101935"/>
    <w:rsid w:val="00103A9D"/>
    <w:rsid w:val="00106944"/>
    <w:rsid w:val="0011126F"/>
    <w:rsid w:val="00111BB7"/>
    <w:rsid w:val="001125E8"/>
    <w:rsid w:val="00115B73"/>
    <w:rsid w:val="00116350"/>
    <w:rsid w:val="00116AE2"/>
    <w:rsid w:val="00122521"/>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C6B"/>
    <w:rsid w:val="001C5115"/>
    <w:rsid w:val="001C5606"/>
    <w:rsid w:val="001D4F76"/>
    <w:rsid w:val="001D5831"/>
    <w:rsid w:val="001D78A3"/>
    <w:rsid w:val="001D7D61"/>
    <w:rsid w:val="001D7E4F"/>
    <w:rsid w:val="001F247C"/>
    <w:rsid w:val="001F3897"/>
    <w:rsid w:val="001F6A16"/>
    <w:rsid w:val="001F71A9"/>
    <w:rsid w:val="002079BE"/>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45AC4"/>
    <w:rsid w:val="00346DA9"/>
    <w:rsid w:val="00351C0B"/>
    <w:rsid w:val="0035319E"/>
    <w:rsid w:val="003564D5"/>
    <w:rsid w:val="00360BA0"/>
    <w:rsid w:val="00370751"/>
    <w:rsid w:val="00372E94"/>
    <w:rsid w:val="00377AC2"/>
    <w:rsid w:val="003806F7"/>
    <w:rsid w:val="003902CE"/>
    <w:rsid w:val="00396CAC"/>
    <w:rsid w:val="003B05C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C05"/>
    <w:rsid w:val="004D7057"/>
    <w:rsid w:val="004E0D0E"/>
    <w:rsid w:val="004E2381"/>
    <w:rsid w:val="004E3224"/>
    <w:rsid w:val="004F426B"/>
    <w:rsid w:val="004F4BCC"/>
    <w:rsid w:val="004F7F3C"/>
    <w:rsid w:val="005020FD"/>
    <w:rsid w:val="005075B5"/>
    <w:rsid w:val="00510C51"/>
    <w:rsid w:val="005125FD"/>
    <w:rsid w:val="00520164"/>
    <w:rsid w:val="00521828"/>
    <w:rsid w:val="00530C5D"/>
    <w:rsid w:val="005341DD"/>
    <w:rsid w:val="00545977"/>
    <w:rsid w:val="00547ED3"/>
    <w:rsid w:val="00552218"/>
    <w:rsid w:val="0055454E"/>
    <w:rsid w:val="005565C9"/>
    <w:rsid w:val="005629AE"/>
    <w:rsid w:val="00563CE5"/>
    <w:rsid w:val="00563E8E"/>
    <w:rsid w:val="00564ABE"/>
    <w:rsid w:val="005709BF"/>
    <w:rsid w:val="00571268"/>
    <w:rsid w:val="0057211E"/>
    <w:rsid w:val="00572BA1"/>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D216E"/>
    <w:rsid w:val="005D37BC"/>
    <w:rsid w:val="005E0447"/>
    <w:rsid w:val="005E2A4E"/>
    <w:rsid w:val="005F28C2"/>
    <w:rsid w:val="005F379C"/>
    <w:rsid w:val="005F44A5"/>
    <w:rsid w:val="005F6591"/>
    <w:rsid w:val="005F78C9"/>
    <w:rsid w:val="00602BF4"/>
    <w:rsid w:val="00611D26"/>
    <w:rsid w:val="0061481F"/>
    <w:rsid w:val="00622EE1"/>
    <w:rsid w:val="0063158F"/>
    <w:rsid w:val="0063310C"/>
    <w:rsid w:val="00633A8B"/>
    <w:rsid w:val="006406B0"/>
    <w:rsid w:val="00641522"/>
    <w:rsid w:val="006417E0"/>
    <w:rsid w:val="0064430B"/>
    <w:rsid w:val="00646528"/>
    <w:rsid w:val="0065596D"/>
    <w:rsid w:val="00657258"/>
    <w:rsid w:val="00657BBC"/>
    <w:rsid w:val="00662DC8"/>
    <w:rsid w:val="00664D87"/>
    <w:rsid w:val="006660B2"/>
    <w:rsid w:val="006706DB"/>
    <w:rsid w:val="00695B19"/>
    <w:rsid w:val="006B1048"/>
    <w:rsid w:val="006B1185"/>
    <w:rsid w:val="006B2A4F"/>
    <w:rsid w:val="006B42AA"/>
    <w:rsid w:val="006C4787"/>
    <w:rsid w:val="006C762C"/>
    <w:rsid w:val="006D7F07"/>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55A"/>
    <w:rsid w:val="007518DE"/>
    <w:rsid w:val="00754D04"/>
    <w:rsid w:val="007610E5"/>
    <w:rsid w:val="007643A3"/>
    <w:rsid w:val="00764D27"/>
    <w:rsid w:val="0077022A"/>
    <w:rsid w:val="00771824"/>
    <w:rsid w:val="00771B39"/>
    <w:rsid w:val="00773C3C"/>
    <w:rsid w:val="0077459F"/>
    <w:rsid w:val="00777C5D"/>
    <w:rsid w:val="00781611"/>
    <w:rsid w:val="00793D8B"/>
    <w:rsid w:val="007A04EA"/>
    <w:rsid w:val="007A1CC9"/>
    <w:rsid w:val="007A5E50"/>
    <w:rsid w:val="007B2697"/>
    <w:rsid w:val="007B5F56"/>
    <w:rsid w:val="007D01BF"/>
    <w:rsid w:val="007E1FCA"/>
    <w:rsid w:val="007E58EA"/>
    <w:rsid w:val="007E6F74"/>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47BC2"/>
    <w:rsid w:val="00951F33"/>
    <w:rsid w:val="00954906"/>
    <w:rsid w:val="00962A9C"/>
    <w:rsid w:val="00967775"/>
    <w:rsid w:val="009708D2"/>
    <w:rsid w:val="0098306D"/>
    <w:rsid w:val="009869EF"/>
    <w:rsid w:val="00990349"/>
    <w:rsid w:val="00990566"/>
    <w:rsid w:val="009907C2"/>
    <w:rsid w:val="0099603B"/>
    <w:rsid w:val="00996043"/>
    <w:rsid w:val="009B128F"/>
    <w:rsid w:val="009B20C0"/>
    <w:rsid w:val="009B633B"/>
    <w:rsid w:val="009B7439"/>
    <w:rsid w:val="009C03CC"/>
    <w:rsid w:val="009C1D1B"/>
    <w:rsid w:val="009C57FB"/>
    <w:rsid w:val="009C71A8"/>
    <w:rsid w:val="009D28A5"/>
    <w:rsid w:val="009D66F0"/>
    <w:rsid w:val="009E310B"/>
    <w:rsid w:val="009E4DE4"/>
    <w:rsid w:val="009E606F"/>
    <w:rsid w:val="009E6243"/>
    <w:rsid w:val="009E7AA2"/>
    <w:rsid w:val="009F217A"/>
    <w:rsid w:val="009F3C41"/>
    <w:rsid w:val="00A01BCF"/>
    <w:rsid w:val="00A04881"/>
    <w:rsid w:val="00A04F7D"/>
    <w:rsid w:val="00A06182"/>
    <w:rsid w:val="00A06887"/>
    <w:rsid w:val="00A07412"/>
    <w:rsid w:val="00A10289"/>
    <w:rsid w:val="00A174C8"/>
    <w:rsid w:val="00A2194E"/>
    <w:rsid w:val="00A27C0C"/>
    <w:rsid w:val="00A3090F"/>
    <w:rsid w:val="00A341D9"/>
    <w:rsid w:val="00A34974"/>
    <w:rsid w:val="00A43BDF"/>
    <w:rsid w:val="00A441F4"/>
    <w:rsid w:val="00A4677E"/>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41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87BB2"/>
    <w:rsid w:val="00B924BA"/>
    <w:rsid w:val="00B93C9F"/>
    <w:rsid w:val="00B94949"/>
    <w:rsid w:val="00B9686A"/>
    <w:rsid w:val="00B97788"/>
    <w:rsid w:val="00BA01DF"/>
    <w:rsid w:val="00BA22E1"/>
    <w:rsid w:val="00BA74CF"/>
    <w:rsid w:val="00BB473B"/>
    <w:rsid w:val="00BB6928"/>
    <w:rsid w:val="00BC2C4D"/>
    <w:rsid w:val="00BC34C2"/>
    <w:rsid w:val="00BC3E21"/>
    <w:rsid w:val="00BC7F19"/>
    <w:rsid w:val="00BD24C9"/>
    <w:rsid w:val="00BE0C06"/>
    <w:rsid w:val="00BE2230"/>
    <w:rsid w:val="00BE4955"/>
    <w:rsid w:val="00BE4E86"/>
    <w:rsid w:val="00BE53D2"/>
    <w:rsid w:val="00BF0397"/>
    <w:rsid w:val="00BF1C58"/>
    <w:rsid w:val="00BF4822"/>
    <w:rsid w:val="00BF61B3"/>
    <w:rsid w:val="00C010FD"/>
    <w:rsid w:val="00C05EA8"/>
    <w:rsid w:val="00C249D3"/>
    <w:rsid w:val="00C30EF4"/>
    <w:rsid w:val="00C35F07"/>
    <w:rsid w:val="00C37C87"/>
    <w:rsid w:val="00C401B7"/>
    <w:rsid w:val="00C4145E"/>
    <w:rsid w:val="00C44615"/>
    <w:rsid w:val="00C455A9"/>
    <w:rsid w:val="00C5421F"/>
    <w:rsid w:val="00C5477A"/>
    <w:rsid w:val="00C56D1D"/>
    <w:rsid w:val="00C6513B"/>
    <w:rsid w:val="00C65C7E"/>
    <w:rsid w:val="00C66DA6"/>
    <w:rsid w:val="00C75582"/>
    <w:rsid w:val="00C75A57"/>
    <w:rsid w:val="00C82278"/>
    <w:rsid w:val="00C84EC2"/>
    <w:rsid w:val="00C91E61"/>
    <w:rsid w:val="00C92F8C"/>
    <w:rsid w:val="00C94B42"/>
    <w:rsid w:val="00C95345"/>
    <w:rsid w:val="00CA42CD"/>
    <w:rsid w:val="00CA4D6F"/>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23592"/>
    <w:rsid w:val="00D25144"/>
    <w:rsid w:val="00D26918"/>
    <w:rsid w:val="00D3342F"/>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3306"/>
    <w:rsid w:val="00D84E1E"/>
    <w:rsid w:val="00D8690F"/>
    <w:rsid w:val="00D8708A"/>
    <w:rsid w:val="00D9026B"/>
    <w:rsid w:val="00D905A9"/>
    <w:rsid w:val="00D96A82"/>
    <w:rsid w:val="00D976EF"/>
    <w:rsid w:val="00DA21A9"/>
    <w:rsid w:val="00DA3706"/>
    <w:rsid w:val="00DB2D3A"/>
    <w:rsid w:val="00DB4B7F"/>
    <w:rsid w:val="00DB5167"/>
    <w:rsid w:val="00DC0632"/>
    <w:rsid w:val="00DC347F"/>
    <w:rsid w:val="00DD087A"/>
    <w:rsid w:val="00DD6E9B"/>
    <w:rsid w:val="00DD788D"/>
    <w:rsid w:val="00DE0F55"/>
    <w:rsid w:val="00DE1513"/>
    <w:rsid w:val="00DE5CF2"/>
    <w:rsid w:val="00DE6487"/>
    <w:rsid w:val="00DE7FA6"/>
    <w:rsid w:val="00DF11B0"/>
    <w:rsid w:val="00DF26B3"/>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79A"/>
    <w:rsid w:val="00E448B9"/>
    <w:rsid w:val="00E52178"/>
    <w:rsid w:val="00E56252"/>
    <w:rsid w:val="00E569DC"/>
    <w:rsid w:val="00E56D71"/>
    <w:rsid w:val="00E61466"/>
    <w:rsid w:val="00E70473"/>
    <w:rsid w:val="00E84388"/>
    <w:rsid w:val="00E86C8B"/>
    <w:rsid w:val="00E91505"/>
    <w:rsid w:val="00E94EBD"/>
    <w:rsid w:val="00EA3B44"/>
    <w:rsid w:val="00EA4A72"/>
    <w:rsid w:val="00EA6E64"/>
    <w:rsid w:val="00EB25C8"/>
    <w:rsid w:val="00EB4A31"/>
    <w:rsid w:val="00EB68FE"/>
    <w:rsid w:val="00EC1B3F"/>
    <w:rsid w:val="00EC3F64"/>
    <w:rsid w:val="00EC6F03"/>
    <w:rsid w:val="00ED022D"/>
    <w:rsid w:val="00ED367D"/>
    <w:rsid w:val="00EE2EDA"/>
    <w:rsid w:val="00EF161B"/>
    <w:rsid w:val="00F02278"/>
    <w:rsid w:val="00F04663"/>
    <w:rsid w:val="00F14C59"/>
    <w:rsid w:val="00F210BD"/>
    <w:rsid w:val="00F26302"/>
    <w:rsid w:val="00F2679F"/>
    <w:rsid w:val="00F27727"/>
    <w:rsid w:val="00F34B9D"/>
    <w:rsid w:val="00F34D8F"/>
    <w:rsid w:val="00F36A44"/>
    <w:rsid w:val="00F37008"/>
    <w:rsid w:val="00F377A7"/>
    <w:rsid w:val="00F44893"/>
    <w:rsid w:val="00F8303A"/>
    <w:rsid w:val="00F8761A"/>
    <w:rsid w:val="00F87A50"/>
    <w:rsid w:val="00F90653"/>
    <w:rsid w:val="00F907C3"/>
    <w:rsid w:val="00F918DC"/>
    <w:rsid w:val="00F9253F"/>
    <w:rsid w:val="00FA67B0"/>
    <w:rsid w:val="00FA73F8"/>
    <w:rsid w:val="00FB42EC"/>
    <w:rsid w:val="00FB6391"/>
    <w:rsid w:val="00FB6611"/>
    <w:rsid w:val="00FB7237"/>
    <w:rsid w:val="00FC01E8"/>
    <w:rsid w:val="00FC0D4A"/>
    <w:rsid w:val="00FC16E5"/>
    <w:rsid w:val="00FC1A3C"/>
    <w:rsid w:val="00FC1F5C"/>
    <w:rsid w:val="00FC520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loopparishes.org.uk" TargetMode="External"/><Relationship Id="rId13" Type="http://schemas.openxmlformats.org/officeDocument/2006/relationships/image" Target="media/image3.jpeg"/><Relationship Id="rId18" Type="http://schemas.openxmlformats.org/officeDocument/2006/relationships/image" Target="media/image7.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revhannahlins@gmail.com" TargetMode="External"/><Relationship Id="rId12" Type="http://schemas.openxmlformats.org/officeDocument/2006/relationships/hyperlink" Target="https://us02web.zoom.us/j/83559073805?pwd=MU1Ha283T2VFQlIwTitNVmQxRmVldz09"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earhill1@outlook.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pallan412@gmail.com" TargetMode="External"/><Relationship Id="rId14" Type="http://schemas.openxmlformats.org/officeDocument/2006/relationships/hyperlink" Target="mailto:stmvshrad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3</cp:revision>
  <cp:lastPrinted>2022-09-30T06:02:00Z</cp:lastPrinted>
  <dcterms:created xsi:type="dcterms:W3CDTF">2023-07-01T09:55:00Z</dcterms:created>
  <dcterms:modified xsi:type="dcterms:W3CDTF">2023-07-01T10:47:00Z</dcterms:modified>
</cp:coreProperties>
</file>