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944A3" w14:textId="77777777" w:rsidR="00E12A04" w:rsidRDefault="00576877" w:rsidP="00576877">
      <w:pPr>
        <w:pStyle w:val="NormalWeb"/>
        <w:jc w:val="center"/>
      </w:pPr>
      <w:r>
        <w:rPr>
          <w:noProof/>
        </w:rPr>
        <w:drawing>
          <wp:inline distT="0" distB="0" distL="0" distR="0" wp14:anchorId="58733504" wp14:editId="56C5B12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C3AEB05"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5B56F56F" w14:textId="05268C1C"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2C0273">
        <w:rPr>
          <w:rFonts w:ascii="Arial Nova" w:hAnsi="Arial Nova"/>
          <w:b/>
          <w:bCs/>
          <w:sz w:val="24"/>
          <w:szCs w:val="24"/>
        </w:rPr>
        <w:t>23 MARCH 2025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2C0273">
        <w:rPr>
          <w:rFonts w:ascii="Arial Nova" w:hAnsi="Arial Nova"/>
          <w:b/>
          <w:bCs/>
          <w:sz w:val="24"/>
          <w:szCs w:val="24"/>
        </w:rPr>
        <w:t>Lent 3</w:t>
      </w:r>
    </w:p>
    <w:p w14:paraId="32127C44" w14:textId="77777777" w:rsidR="6938999C" w:rsidRDefault="6938999C" w:rsidP="6938999C">
      <w:pPr>
        <w:spacing w:after="0"/>
        <w:jc w:val="center"/>
        <w:rPr>
          <w:rFonts w:ascii="Arial Nova" w:hAnsi="Arial Nova"/>
          <w:b/>
          <w:bCs/>
          <w:sz w:val="24"/>
          <w:szCs w:val="24"/>
        </w:rPr>
      </w:pPr>
    </w:p>
    <w:p w14:paraId="0A36077C"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55C9DE29"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6CED5231"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Almighty God,</w:t>
      </w:r>
    </w:p>
    <w:p w14:paraId="677704EE"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whose most dear Son went not up to joy but first he suffered pain,</w:t>
      </w:r>
    </w:p>
    <w:p w14:paraId="5C050449"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and entered not into glory before he was crucified:</w:t>
      </w:r>
    </w:p>
    <w:p w14:paraId="47825EF4"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mercifully grant that we, walking in the way of the cross,</w:t>
      </w:r>
    </w:p>
    <w:p w14:paraId="6F8188D6"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may find it none other than the way of life and peace;</w:t>
      </w:r>
    </w:p>
    <w:p w14:paraId="576B5D8C"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through Jesus Christ your Son our Lord,</w:t>
      </w:r>
    </w:p>
    <w:p w14:paraId="4CF09B9A"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who is alive and reigns with you,</w:t>
      </w:r>
    </w:p>
    <w:p w14:paraId="458E3152"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in the unity of the Holy Spirit,</w:t>
      </w:r>
    </w:p>
    <w:p w14:paraId="7B06F07A" w14:textId="77777777" w:rsidR="002C0273" w:rsidRPr="002C0273" w:rsidRDefault="002C0273" w:rsidP="002C0273">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2C0273">
        <w:rPr>
          <w:rFonts w:ascii="Segoe UI Historic" w:hAnsi="Segoe UI Historic" w:cs="Segoe UI Historic"/>
          <w:color w:val="000000"/>
          <w:spacing w:val="3"/>
        </w:rPr>
        <w:t>one God, now and for ever.</w:t>
      </w:r>
    </w:p>
    <w:p w14:paraId="1C9CE86C" w14:textId="77777777" w:rsidR="00B3657E" w:rsidRPr="002C0273" w:rsidRDefault="00B3657E" w:rsidP="002C0273">
      <w:pPr>
        <w:spacing w:after="0" w:line="276" w:lineRule="auto"/>
        <w:jc w:val="center"/>
        <w:rPr>
          <w:rFonts w:ascii="Segoe UI Historic" w:hAnsi="Segoe UI Historic" w:cs="Segoe UI Historic"/>
          <w:sz w:val="24"/>
          <w:szCs w:val="24"/>
        </w:rPr>
      </w:pPr>
    </w:p>
    <w:p w14:paraId="4A8D3101" w14:textId="77777777" w:rsidR="000609C0" w:rsidRDefault="000609C0" w:rsidP="6938999C">
      <w:pPr>
        <w:spacing w:after="0"/>
        <w:rPr>
          <w:rFonts w:ascii="Segoe UI Historic" w:hAnsi="Segoe UI Historic" w:cs="Segoe UI Historic"/>
          <w:b/>
          <w:bCs/>
          <w:sz w:val="24"/>
          <w:szCs w:val="24"/>
        </w:rPr>
      </w:pPr>
    </w:p>
    <w:p w14:paraId="3D7E155C" w14:textId="77777777" w:rsidR="002C0273" w:rsidRPr="002C0273" w:rsidRDefault="002C0273" w:rsidP="002C0273">
      <w:pPr>
        <w:pStyle w:val="Heading1"/>
        <w:shd w:val="clear" w:color="auto" w:fill="FFFFFF"/>
        <w:spacing w:before="120" w:after="240" w:line="276" w:lineRule="auto"/>
        <w:rPr>
          <w:rFonts w:ascii="Segoe UI Historic" w:hAnsi="Segoe UI Historic" w:cs="Segoe UI Historic"/>
          <w:color w:val="000000"/>
          <w:sz w:val="24"/>
          <w:szCs w:val="24"/>
        </w:rPr>
      </w:pPr>
      <w:r w:rsidRPr="002C0273">
        <w:rPr>
          <w:rFonts w:ascii="Segoe UI Historic" w:hAnsi="Segoe UI Historic" w:cs="Segoe UI Historic"/>
          <w:b/>
          <w:bCs/>
          <w:color w:val="000000"/>
          <w:sz w:val="24"/>
          <w:szCs w:val="24"/>
        </w:rPr>
        <w:t>Psalm 63</w:t>
      </w:r>
    </w:p>
    <w:p w14:paraId="6F5EBC8E" w14:textId="244ACAD6"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1 O God, you are my God; eagerly I seek you;  </w:t>
      </w:r>
      <w:r w:rsidRPr="002C0273">
        <w:rPr>
          <w:rStyle w:val="sorts"/>
          <w:rFonts w:ascii="Apple Color Emoji" w:hAnsi="Apple Color Emoji" w:cs="Apple Color Emoji"/>
          <w:color w:val="FF0000"/>
          <w:spacing w:val="3"/>
        </w:rPr>
        <w:t>♦</w:t>
      </w:r>
    </w:p>
    <w:p w14:paraId="20747D16" w14:textId="49D08EE2"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my soul is athirst for you.</w:t>
      </w:r>
    </w:p>
    <w:p w14:paraId="2FEF853E" w14:textId="738CCB45"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2 My flesh also faints for you,  </w:t>
      </w:r>
      <w:r w:rsidRPr="002C0273">
        <w:rPr>
          <w:rStyle w:val="sorts"/>
          <w:rFonts w:ascii="Apple Color Emoji" w:hAnsi="Apple Color Emoji" w:cs="Apple Color Emoji"/>
          <w:color w:val="FF0000"/>
          <w:spacing w:val="3"/>
        </w:rPr>
        <w:t>♦</w:t>
      </w:r>
    </w:p>
    <w:p w14:paraId="12D7639C" w14:textId="610646F8"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as in a dry and thirsty land where there is no water.</w:t>
      </w:r>
    </w:p>
    <w:p w14:paraId="6C15011B" w14:textId="6BB4FF4C"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3 So would I gaze upon you in your holy place,  </w:t>
      </w:r>
      <w:r w:rsidRPr="002C0273">
        <w:rPr>
          <w:rStyle w:val="sorts"/>
          <w:rFonts w:ascii="Apple Color Emoji" w:hAnsi="Apple Color Emoji" w:cs="Apple Color Emoji"/>
          <w:color w:val="FF0000"/>
          <w:spacing w:val="3"/>
        </w:rPr>
        <w:t>♦</w:t>
      </w:r>
    </w:p>
    <w:p w14:paraId="7CD853CE" w14:textId="48DD9440"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that I might behold your power and your glory.</w:t>
      </w:r>
    </w:p>
    <w:p w14:paraId="1213EE5D" w14:textId="4F891B45"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4 Your loving-kindness is better than life itself  </w:t>
      </w:r>
      <w:r w:rsidRPr="002C0273">
        <w:rPr>
          <w:rStyle w:val="sorts"/>
          <w:rFonts w:ascii="Apple Color Emoji" w:hAnsi="Apple Color Emoji" w:cs="Apple Color Emoji"/>
          <w:color w:val="FF0000"/>
          <w:spacing w:val="3"/>
        </w:rPr>
        <w:t>♦</w:t>
      </w:r>
    </w:p>
    <w:p w14:paraId="21AC2840" w14:textId="778D3443"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and so my lips shall praise you.</w:t>
      </w:r>
    </w:p>
    <w:p w14:paraId="6490D725" w14:textId="07515B9A"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5 I will bless you as long as I live  </w:t>
      </w:r>
      <w:r w:rsidRPr="002C0273">
        <w:rPr>
          <w:rStyle w:val="sorts"/>
          <w:rFonts w:ascii="Apple Color Emoji" w:hAnsi="Apple Color Emoji" w:cs="Apple Color Emoji"/>
          <w:color w:val="FF0000"/>
          <w:spacing w:val="3"/>
        </w:rPr>
        <w:t>♦</w:t>
      </w:r>
    </w:p>
    <w:p w14:paraId="239A939D" w14:textId="7F1AE672"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and lift up my hands in your name.</w:t>
      </w:r>
    </w:p>
    <w:p w14:paraId="7C1DBA75" w14:textId="4B8D2CD2"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6 My soul shall be satisfied, as with marrow and fatness,  </w:t>
      </w:r>
      <w:r w:rsidRPr="002C0273">
        <w:rPr>
          <w:rStyle w:val="sorts"/>
          <w:rFonts w:ascii="Apple Color Emoji" w:hAnsi="Apple Color Emoji" w:cs="Apple Color Emoji"/>
          <w:color w:val="FF0000"/>
          <w:spacing w:val="3"/>
        </w:rPr>
        <w:t>♦</w:t>
      </w:r>
    </w:p>
    <w:p w14:paraId="1B872533" w14:textId="4607AA36"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and my mouth shall praise you with joyful lips,</w:t>
      </w:r>
    </w:p>
    <w:p w14:paraId="2AAAD166" w14:textId="4C0D767C"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7 When I remember you upon my bed  </w:t>
      </w:r>
      <w:r w:rsidRPr="002C0273">
        <w:rPr>
          <w:rStyle w:val="sorts"/>
          <w:rFonts w:ascii="Apple Color Emoji" w:hAnsi="Apple Color Emoji" w:cs="Apple Color Emoji"/>
          <w:color w:val="FF0000"/>
          <w:spacing w:val="3"/>
        </w:rPr>
        <w:t>♦</w:t>
      </w:r>
    </w:p>
    <w:p w14:paraId="762FEE8C" w14:textId="2F19AAC4"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and meditate on you in the watches of the night.</w:t>
      </w:r>
    </w:p>
    <w:p w14:paraId="27DF6F6A" w14:textId="135B14A6"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8 For you have been my helper  </w:t>
      </w:r>
      <w:r w:rsidRPr="002C0273">
        <w:rPr>
          <w:rStyle w:val="sorts"/>
          <w:rFonts w:ascii="Apple Color Emoji" w:hAnsi="Apple Color Emoji" w:cs="Apple Color Emoji"/>
          <w:color w:val="FF0000"/>
          <w:spacing w:val="3"/>
        </w:rPr>
        <w:t>♦</w:t>
      </w:r>
    </w:p>
    <w:p w14:paraId="41C20768" w14:textId="06B8F02E"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and under the shadow of your wings will I rejoice.</w:t>
      </w:r>
    </w:p>
    <w:p w14:paraId="4BA2E8B6" w14:textId="36F48EED" w:rsidR="002C0273" w:rsidRPr="002C0273" w:rsidRDefault="002C0273" w:rsidP="002C027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2C0273">
        <w:rPr>
          <w:rFonts w:ascii="Segoe UI Historic" w:hAnsi="Segoe UI Historic" w:cs="Segoe UI Historic"/>
          <w:color w:val="000000"/>
          <w:spacing w:val="3"/>
        </w:rPr>
        <w:t>9 My soul clings to you;  </w:t>
      </w:r>
      <w:r w:rsidRPr="002C0273">
        <w:rPr>
          <w:rStyle w:val="sorts"/>
          <w:rFonts w:ascii="Apple Color Emoji" w:hAnsi="Apple Color Emoji" w:cs="Apple Color Emoji"/>
          <w:color w:val="FF0000"/>
          <w:spacing w:val="3"/>
        </w:rPr>
        <w:t>♦</w:t>
      </w:r>
    </w:p>
    <w:p w14:paraId="43C67658" w14:textId="7FE2D96B" w:rsidR="002C0273" w:rsidRPr="002C0273" w:rsidRDefault="007D56BD" w:rsidP="002C027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2C0273" w:rsidRPr="002C0273">
        <w:rPr>
          <w:rFonts w:ascii="Segoe UI Historic" w:hAnsi="Segoe UI Historic" w:cs="Segoe UI Historic"/>
          <w:color w:val="000000"/>
          <w:spacing w:val="3"/>
        </w:rPr>
        <w:t>your right hand shall hold me fast.</w:t>
      </w:r>
    </w:p>
    <w:p w14:paraId="36B98B89"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5C0A1C2E" w14:textId="77777777" w:rsidR="002C0273" w:rsidRDefault="002C0273"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7D5D5D8E" w14:textId="77777777" w:rsidR="002C0273" w:rsidRPr="000609C0" w:rsidRDefault="002C0273"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25CEC0B5" w14:textId="77777777" w:rsidR="004964DA" w:rsidRDefault="004964DA" w:rsidP="6938999C">
      <w:pPr>
        <w:spacing w:after="0"/>
        <w:rPr>
          <w:rFonts w:ascii="Segoe UI Historic" w:eastAsia="Segoe UI Historic" w:hAnsi="Segoe UI Historic" w:cs="Segoe UI Historic"/>
          <w:b/>
          <w:bCs/>
          <w:color w:val="000000" w:themeColor="text1"/>
          <w:sz w:val="28"/>
          <w:szCs w:val="28"/>
        </w:rPr>
      </w:pPr>
    </w:p>
    <w:p w14:paraId="7A0FF542" w14:textId="77777777" w:rsidR="004964DA" w:rsidRDefault="004964DA" w:rsidP="6938999C">
      <w:pPr>
        <w:spacing w:after="0"/>
        <w:rPr>
          <w:rFonts w:ascii="Segoe UI Historic" w:eastAsia="Segoe UI Historic" w:hAnsi="Segoe UI Historic" w:cs="Segoe UI Historic"/>
          <w:b/>
          <w:bCs/>
          <w:color w:val="000000" w:themeColor="text1"/>
          <w:sz w:val="28"/>
          <w:szCs w:val="28"/>
        </w:rPr>
      </w:pPr>
    </w:p>
    <w:p w14:paraId="4248C003" w14:textId="77777777" w:rsidR="004964DA" w:rsidRDefault="004964DA" w:rsidP="6938999C">
      <w:pPr>
        <w:spacing w:after="0"/>
        <w:rPr>
          <w:rFonts w:ascii="Segoe UI Historic" w:eastAsia="Segoe UI Historic" w:hAnsi="Segoe UI Historic" w:cs="Segoe UI Historic"/>
          <w:b/>
          <w:bCs/>
          <w:color w:val="000000" w:themeColor="text1"/>
          <w:sz w:val="28"/>
          <w:szCs w:val="28"/>
        </w:rPr>
      </w:pPr>
    </w:p>
    <w:p w14:paraId="6865810E" w14:textId="77777777" w:rsidR="004964DA" w:rsidRDefault="004964DA" w:rsidP="6938999C">
      <w:pPr>
        <w:spacing w:after="0"/>
        <w:rPr>
          <w:rFonts w:ascii="Segoe UI Historic" w:eastAsia="Segoe UI Historic" w:hAnsi="Segoe UI Historic" w:cs="Segoe UI Historic"/>
          <w:b/>
          <w:bCs/>
          <w:color w:val="000000" w:themeColor="text1"/>
          <w:sz w:val="28"/>
          <w:szCs w:val="28"/>
        </w:rPr>
      </w:pPr>
    </w:p>
    <w:p w14:paraId="072AD825" w14:textId="470863C8"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0609C0">
        <w:rPr>
          <w:rFonts w:ascii="Segoe UI Historic" w:eastAsia="Segoe UI Historic" w:hAnsi="Segoe UI Historic" w:cs="Segoe UI Historic"/>
          <w:b/>
          <w:bCs/>
          <w:color w:val="000000" w:themeColor="text1"/>
          <w:sz w:val="28"/>
          <w:szCs w:val="28"/>
        </w:rPr>
        <w:t xml:space="preserve">first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w:t>
      </w:r>
      <w:r w:rsidR="002D6E5A">
        <w:rPr>
          <w:rFonts w:ascii="Segoe UI Historic" w:eastAsia="Segoe UI Historic" w:hAnsi="Segoe UI Historic" w:cs="Segoe UI Historic"/>
          <w:b/>
          <w:bCs/>
          <w:color w:val="000000" w:themeColor="text1"/>
          <w:sz w:val="28"/>
          <w:szCs w:val="28"/>
        </w:rPr>
        <w:t xml:space="preserve">of Paul </w:t>
      </w:r>
      <w:r w:rsidRPr="6938999C">
        <w:rPr>
          <w:rFonts w:ascii="Segoe UI Historic" w:eastAsia="Segoe UI Historic" w:hAnsi="Segoe UI Historic" w:cs="Segoe UI Historic"/>
          <w:b/>
          <w:bCs/>
          <w:color w:val="000000" w:themeColor="text1"/>
          <w:sz w:val="28"/>
          <w:szCs w:val="28"/>
        </w:rPr>
        <w:t xml:space="preserve">to </w:t>
      </w:r>
      <w:r w:rsidR="007D56BD">
        <w:rPr>
          <w:rFonts w:ascii="Segoe UI Historic" w:eastAsia="Segoe UI Historic" w:hAnsi="Segoe UI Historic" w:cs="Segoe UI Historic"/>
          <w:b/>
          <w:bCs/>
          <w:color w:val="000000" w:themeColor="text1"/>
          <w:sz w:val="28"/>
          <w:szCs w:val="28"/>
        </w:rPr>
        <w:t xml:space="preserve">the </w:t>
      </w:r>
      <w:r w:rsidR="000609C0">
        <w:rPr>
          <w:rFonts w:ascii="Segoe UI Historic" w:eastAsia="Segoe UI Historic" w:hAnsi="Segoe UI Historic" w:cs="Segoe UI Historic"/>
          <w:b/>
          <w:bCs/>
          <w:color w:val="000000" w:themeColor="text1"/>
          <w:sz w:val="28"/>
          <w:szCs w:val="28"/>
        </w:rPr>
        <w:t xml:space="preserve">Corinthians,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2C0273">
        <w:rPr>
          <w:rFonts w:ascii="Segoe UI Historic" w:eastAsia="Segoe UI Historic" w:hAnsi="Segoe UI Historic" w:cs="Segoe UI Historic"/>
          <w:b/>
          <w:bCs/>
          <w:sz w:val="28"/>
          <w:szCs w:val="28"/>
        </w:rPr>
        <w:t>0</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40EAA8C0" w:rsidRPr="6938999C">
        <w:rPr>
          <w:rFonts w:ascii="Segoe UI Historic" w:eastAsia="Segoe UI Historic" w:hAnsi="Segoe UI Historic" w:cs="Segoe UI Historic"/>
          <w:b/>
          <w:bCs/>
          <w:sz w:val="28"/>
          <w:szCs w:val="28"/>
        </w:rPr>
        <w:t>-</w:t>
      </w:r>
      <w:r w:rsidR="00B16E22">
        <w:rPr>
          <w:rFonts w:ascii="Segoe UI Historic" w:eastAsia="Segoe UI Historic" w:hAnsi="Segoe UI Historic" w:cs="Segoe UI Historic"/>
          <w:b/>
          <w:bCs/>
          <w:sz w:val="28"/>
          <w:szCs w:val="28"/>
        </w:rPr>
        <w:t>1</w:t>
      </w:r>
      <w:r w:rsidR="002C0273">
        <w:rPr>
          <w:rFonts w:ascii="Segoe UI Historic" w:eastAsia="Segoe UI Historic" w:hAnsi="Segoe UI Historic" w:cs="Segoe UI Historic"/>
          <w:b/>
          <w:bCs/>
          <w:sz w:val="28"/>
          <w:szCs w:val="28"/>
        </w:rPr>
        <w:t>3</w:t>
      </w:r>
      <w:r w:rsidR="40EAA8C0" w:rsidRPr="6938999C">
        <w:rPr>
          <w:rFonts w:ascii="Segoe UI Historic" w:eastAsia="Segoe UI Historic" w:hAnsi="Segoe UI Historic" w:cs="Segoe UI Historic"/>
          <w:b/>
          <w:bCs/>
          <w:sz w:val="28"/>
          <w:szCs w:val="28"/>
        </w:rPr>
        <w:t>.</w:t>
      </w:r>
    </w:p>
    <w:p w14:paraId="60156304" w14:textId="29971A53" w:rsidR="002C0273" w:rsidRPr="007D56BD" w:rsidRDefault="002C0273" w:rsidP="002C0273">
      <w:pPr>
        <w:pStyle w:val="NormalWeb"/>
        <w:rPr>
          <w:rFonts w:ascii="Segoe UI Historic" w:hAnsi="Segoe UI Historic" w:cs="Segoe UI Historic"/>
          <w:color w:val="010000"/>
        </w:rPr>
      </w:pPr>
      <w:r w:rsidRPr="007D56BD">
        <w:rPr>
          <w:rFonts w:ascii="Segoe UI Historic" w:hAnsi="Segoe UI Historic" w:cs="Segoe UI Historic"/>
          <w:color w:val="010000"/>
        </w:rPr>
        <w:t>I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2F846AE5" w14:textId="77777777" w:rsidR="002C0273" w:rsidRPr="007D56BD" w:rsidRDefault="002C0273" w:rsidP="002C0273">
      <w:pPr>
        <w:pStyle w:val="NormalWeb"/>
        <w:rPr>
          <w:rFonts w:ascii="Segoe UI Historic" w:hAnsi="Segoe UI Historic" w:cs="Segoe UI Historic"/>
          <w:color w:val="010000"/>
        </w:rPr>
      </w:pPr>
      <w:r w:rsidRPr="007D56BD">
        <w:rPr>
          <w:rFonts w:ascii="Segoe UI Historic" w:hAnsi="Segoe UI Historic" w:cs="Segoe UI Historic"/>
          <w:color w:val="010000"/>
        </w:rPr>
        <w:t>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did, and were destroyed by serpents. And do not complain as some of them did, and were destroyed by the destroyer. These things happened to them to serve as an example, and they were written down to instruct us, on whom the ends of the ages have come. So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30663DAD" w14:textId="77777777" w:rsidR="00B16E22" w:rsidRPr="007D56BD" w:rsidRDefault="00B16E22" w:rsidP="6938999C">
      <w:pPr>
        <w:spacing w:after="0"/>
        <w:rPr>
          <w:rFonts w:ascii="Segoe UI Historic" w:eastAsia="Segoe UI Historic" w:hAnsi="Segoe UI Historic" w:cs="Segoe UI Historic"/>
          <w:b/>
          <w:bCs/>
          <w:sz w:val="24"/>
          <w:szCs w:val="24"/>
        </w:rPr>
      </w:pPr>
    </w:p>
    <w:p w14:paraId="5D58D7C8" w14:textId="77777777" w:rsidR="009F49CA" w:rsidRPr="007D56BD" w:rsidRDefault="00B3657E" w:rsidP="6938999C">
      <w:pPr>
        <w:spacing w:line="276" w:lineRule="auto"/>
        <w:rPr>
          <w:rFonts w:ascii="Segoe UI Historic" w:eastAsia="Segoe UI Historic" w:hAnsi="Segoe UI Historic" w:cs="Segoe UI Historic"/>
          <w:sz w:val="24"/>
          <w:szCs w:val="24"/>
        </w:rPr>
      </w:pPr>
      <w:r w:rsidRPr="007D56BD">
        <w:rPr>
          <w:rFonts w:ascii="Segoe UI Historic" w:eastAsia="Segoe UI Historic" w:hAnsi="Segoe UI Historic" w:cs="Segoe UI Historic"/>
          <w:sz w:val="24"/>
          <w:szCs w:val="24"/>
        </w:rPr>
        <w:t>This is</w:t>
      </w:r>
      <w:r w:rsidR="009F49CA" w:rsidRPr="007D56BD">
        <w:rPr>
          <w:rFonts w:ascii="Segoe UI Historic" w:eastAsia="Segoe UI Historic" w:hAnsi="Segoe UI Historic" w:cs="Segoe UI Historic"/>
          <w:sz w:val="24"/>
          <w:szCs w:val="24"/>
        </w:rPr>
        <w:t xml:space="preserve"> the word of the Lord.</w:t>
      </w:r>
    </w:p>
    <w:p w14:paraId="443385ED" w14:textId="77777777" w:rsidR="007D56BD" w:rsidRPr="007D56BD" w:rsidRDefault="009F49CA" w:rsidP="007D56BD">
      <w:pPr>
        <w:spacing w:line="276" w:lineRule="auto"/>
        <w:rPr>
          <w:rFonts w:ascii="Segoe UI Historic" w:hAnsi="Segoe UI Historic" w:cs="Segoe UI Historic"/>
          <w:sz w:val="24"/>
          <w:szCs w:val="24"/>
        </w:rPr>
      </w:pPr>
      <w:r w:rsidRPr="007D56BD">
        <w:rPr>
          <w:rFonts w:ascii="Segoe UI Historic" w:eastAsia="Segoe UI Historic" w:hAnsi="Segoe UI Historic" w:cs="Segoe UI Historic"/>
          <w:b/>
          <w:bCs/>
          <w:sz w:val="24"/>
          <w:szCs w:val="24"/>
        </w:rPr>
        <w:t>Thanks be to God.</w:t>
      </w:r>
    </w:p>
    <w:p w14:paraId="7E9F1200" w14:textId="4C2875A9" w:rsidR="004964DA" w:rsidRDefault="004964DA">
      <w:pPr>
        <w:rPr>
          <w:rFonts w:ascii="Segoe UI" w:hAnsi="Segoe UI" w:cs="Segoe UI"/>
          <w:b/>
          <w:i/>
          <w:iCs/>
          <w:color w:val="C00000"/>
          <w:sz w:val="20"/>
          <w:szCs w:val="20"/>
        </w:rPr>
      </w:pPr>
      <w:r>
        <w:rPr>
          <w:rFonts w:ascii="Segoe UI" w:hAnsi="Segoe UI" w:cs="Segoe UI"/>
          <w:b/>
          <w:i/>
          <w:iCs/>
          <w:color w:val="C00000"/>
          <w:sz w:val="20"/>
          <w:szCs w:val="20"/>
        </w:rPr>
        <w:br w:type="page"/>
      </w:r>
    </w:p>
    <w:p w14:paraId="31EB0BAA" w14:textId="77E70D7A" w:rsidR="002D6E5A" w:rsidRPr="00783C08" w:rsidRDefault="002D6E5A" w:rsidP="008925ED">
      <w:pPr>
        <w:pStyle w:val="ve1"/>
        <w:pBdr>
          <w:top w:val="single" w:sz="4" w:space="1" w:color="auto"/>
          <w:left w:val="single" w:sz="4" w:space="1" w:color="auto"/>
          <w:bottom w:val="single" w:sz="4" w:space="1" w:color="auto"/>
          <w:right w:val="single" w:sz="4" w:space="4" w:color="auto"/>
        </w:pBdr>
        <w:shd w:val="clear" w:color="auto" w:fill="FFFFFF" w:themeFill="background1"/>
        <w:tabs>
          <w:tab w:val="left" w:pos="2880"/>
        </w:tabs>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 xml:space="preserve">At Morning Prayer, the Gospel is simply the second reading, people sit to hear it and </w:t>
      </w:r>
      <w:r w:rsidR="008925ED">
        <w:rPr>
          <w:rFonts w:ascii="Segoe UI" w:hAnsi="Segoe UI" w:cs="Segoe UI"/>
          <w:b/>
          <w:i/>
          <w:iCs/>
          <w:color w:val="C00000"/>
          <w:sz w:val="20"/>
          <w:szCs w:val="20"/>
        </w:rPr>
        <w:t xml:space="preserve">it </w:t>
      </w:r>
      <w:r w:rsidRPr="00783C08">
        <w:rPr>
          <w:rFonts w:ascii="Segoe UI" w:hAnsi="Segoe UI" w:cs="Segoe UI"/>
          <w:b/>
          <w:i/>
          <w:iCs/>
          <w:color w:val="C00000"/>
          <w:sz w:val="20"/>
          <w:szCs w:val="20"/>
        </w:rPr>
        <w:t>is introduced in the same way as the first:</w:t>
      </w:r>
    </w:p>
    <w:p w14:paraId="5623795B" w14:textId="5C794B64"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2C0273">
        <w:rPr>
          <w:rFonts w:ascii="Segoe UI" w:hAnsi="Segoe UI" w:cs="Segoe UI"/>
          <w:color w:val="C00000"/>
          <w:sz w:val="20"/>
          <w:szCs w:val="20"/>
        </w:rPr>
        <w:t>13</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2C0273">
        <w:rPr>
          <w:rFonts w:ascii="Segoe UI" w:hAnsi="Segoe UI" w:cs="Segoe UI"/>
          <w:color w:val="C00000"/>
          <w:sz w:val="20"/>
          <w:szCs w:val="20"/>
        </w:rPr>
        <w:t>9</w:t>
      </w:r>
      <w:r w:rsidR="002C53AE">
        <w:rPr>
          <w:rFonts w:ascii="Segoe UI" w:hAnsi="Segoe UI" w:cs="Segoe UI"/>
          <w:color w:val="C00000"/>
          <w:sz w:val="20"/>
          <w:szCs w:val="20"/>
        </w:rPr>
        <w:t>.</w:t>
      </w:r>
    </w:p>
    <w:p w14:paraId="29F36EAD"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AE9BBC9"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73D5FF29"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73AAAC85"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127261A4" w14:textId="77777777" w:rsidR="002C0273" w:rsidRDefault="002C0273" w:rsidP="002C0273">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4918804F" w14:textId="4CA6BB6A" w:rsidR="002C0273" w:rsidRDefault="002C0273" w:rsidP="002C0273">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3370BC22" w14:textId="2BA15CA1" w:rsidR="007D56BD" w:rsidRPr="00163C5F" w:rsidRDefault="007D56BD" w:rsidP="002C0273">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Gospel Acclamation</w:t>
      </w:r>
    </w:p>
    <w:p w14:paraId="4BFF2539" w14:textId="686B5DEF" w:rsidR="002C0273" w:rsidRDefault="007D56BD" w:rsidP="002C0273">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ab/>
      </w:r>
      <w:r w:rsidR="002C0273">
        <w:rPr>
          <w:rFonts w:ascii="Segoe UI" w:hAnsi="Segoe UI" w:cs="Segoe UI"/>
          <w:color w:val="385623" w:themeColor="accent6" w:themeShade="80"/>
          <w:sz w:val="20"/>
          <w:szCs w:val="20"/>
        </w:rPr>
        <w:t>Praise to you, O Christ, King of eternal glory.</w:t>
      </w:r>
    </w:p>
    <w:p w14:paraId="1643E356" w14:textId="79FF84AB" w:rsidR="002C0273" w:rsidRPr="006A5D23" w:rsidRDefault="007D56BD" w:rsidP="002C0273">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b/>
      </w:r>
      <w:r w:rsidR="002C0273">
        <w:rPr>
          <w:rFonts w:ascii="Segoe UI" w:hAnsi="Segoe UI" w:cs="Segoe UI"/>
          <w:b/>
          <w:bCs/>
          <w:color w:val="385623" w:themeColor="accent6" w:themeShade="80"/>
          <w:sz w:val="20"/>
          <w:szCs w:val="20"/>
        </w:rPr>
        <w:t>Praise to you, O Christ, King of eternal glory.</w:t>
      </w:r>
    </w:p>
    <w:p w14:paraId="35936CA5" w14:textId="05908A9F" w:rsidR="002C0273"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ab/>
      </w:r>
      <w:r w:rsidR="002C0273">
        <w:rPr>
          <w:rFonts w:ascii="Segoe UI" w:hAnsi="Segoe UI" w:cs="Segoe UI"/>
          <w:bCs/>
          <w:color w:val="385623" w:themeColor="accent6" w:themeShade="80"/>
          <w:sz w:val="20"/>
          <w:szCs w:val="20"/>
        </w:rPr>
        <w:t>I am the light of the world, says the Lord,</w:t>
      </w:r>
    </w:p>
    <w:p w14:paraId="73BBC5E3" w14:textId="15229A41" w:rsidR="002C0273" w:rsidRPr="00783C08"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ab/>
      </w:r>
      <w:r w:rsidR="002C0273">
        <w:rPr>
          <w:rFonts w:ascii="Segoe UI" w:hAnsi="Segoe UI" w:cs="Segoe UI"/>
          <w:bCs/>
          <w:color w:val="385623" w:themeColor="accent6" w:themeShade="80"/>
          <w:sz w:val="20"/>
          <w:szCs w:val="20"/>
        </w:rPr>
        <w:t>whoever follows me will have the light of life.</w:t>
      </w:r>
    </w:p>
    <w:p w14:paraId="05A38E67" w14:textId="537DBCA3" w:rsidR="002C0273"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b/>
      </w:r>
      <w:r w:rsidR="002C0273">
        <w:rPr>
          <w:rFonts w:ascii="Segoe UI" w:hAnsi="Segoe UI" w:cs="Segoe UI"/>
          <w:b/>
          <w:bCs/>
          <w:color w:val="385623" w:themeColor="accent6" w:themeShade="80"/>
          <w:sz w:val="20"/>
          <w:szCs w:val="20"/>
        </w:rPr>
        <w:t>Praise to you, O Christ, King of eternal glory.</w:t>
      </w:r>
    </w:p>
    <w:p w14:paraId="19BA8951" w14:textId="2432A292" w:rsid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p>
    <w:p w14:paraId="45939314" w14:textId="237030D7" w:rsid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Hear the Gospel of our Lord Jesus Christ according to Luke, Chapter 13, verses 1-9</w:t>
      </w:r>
    </w:p>
    <w:p w14:paraId="220E6FF7" w14:textId="1EEA11A0" w:rsid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p>
    <w:p w14:paraId="14B2F820" w14:textId="75577AC5" w:rsid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And, at the end:</w:t>
      </w:r>
    </w:p>
    <w:p w14:paraId="380DCA95" w14:textId="5A3C6652" w:rsid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This is the Gospel of the Lord</w:t>
      </w:r>
    </w:p>
    <w:p w14:paraId="5A2E3227" w14:textId="0C20EC96" w:rsidR="007D56BD" w:rsidRPr="007D56BD" w:rsidRDefault="007D56BD" w:rsidP="002C0273">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Pr>
          <w:rFonts w:ascii="Segoe UI" w:hAnsi="Segoe UI" w:cs="Segoe UI"/>
          <w:b/>
          <w:bCs/>
          <w:color w:val="385623" w:themeColor="accent6" w:themeShade="80"/>
          <w:sz w:val="20"/>
          <w:szCs w:val="20"/>
        </w:rPr>
        <w:t>Praise to you, O Christ</w:t>
      </w:r>
    </w:p>
    <w:p w14:paraId="48034900" w14:textId="77777777" w:rsidR="6938999C" w:rsidRDefault="6938999C" w:rsidP="6938999C">
      <w:pPr>
        <w:pStyle w:val="Heading2"/>
        <w:spacing w:line="240" w:lineRule="auto"/>
        <w:rPr>
          <w:rFonts w:ascii="Verdana" w:eastAsia="Verdana" w:hAnsi="Verdana" w:cs="Verdana"/>
          <w:b/>
          <w:bCs/>
          <w:color w:val="auto"/>
          <w:sz w:val="24"/>
          <w:szCs w:val="24"/>
        </w:rPr>
      </w:pPr>
    </w:p>
    <w:p w14:paraId="16E0CAD4" w14:textId="1914DF5D" w:rsidR="002C0273" w:rsidRPr="007D56BD" w:rsidRDefault="004964DA" w:rsidP="002C0273">
      <w:pPr>
        <w:pStyle w:val="NormalWeb"/>
        <w:rPr>
          <w:rFonts w:ascii="Segoe UI Historic" w:hAnsi="Segoe UI Historic" w:cs="Segoe UI Historic"/>
          <w:color w:val="010000"/>
        </w:rPr>
      </w:pPr>
      <w:r>
        <w:rPr>
          <w:rFonts w:ascii="Segoe UI Historic" w:hAnsi="Segoe UI Historic" w:cs="Segoe UI Historic"/>
          <w:color w:val="010000"/>
        </w:rPr>
        <w:tab/>
      </w:r>
      <w:r w:rsidR="002C0273" w:rsidRPr="007D56BD">
        <w:rPr>
          <w:rFonts w:ascii="Segoe UI Historic" w:hAnsi="Segoe UI Historic" w:cs="Segoe UI Historic"/>
          <w:color w:val="010000"/>
        </w:rPr>
        <w:t xml:space="preserve">At that very time there were some present who told </w:t>
      </w:r>
      <w:r w:rsidR="007D56BD" w:rsidRPr="007D56BD">
        <w:rPr>
          <w:rFonts w:ascii="Segoe UI Historic" w:hAnsi="Segoe UI Historic" w:cs="Segoe UI Historic"/>
          <w:color w:val="010000"/>
        </w:rPr>
        <w:t xml:space="preserve">Jesus </w:t>
      </w:r>
      <w:r w:rsidR="002C0273" w:rsidRPr="007D56BD">
        <w:rPr>
          <w:rFonts w:ascii="Segoe UI Historic" w:hAnsi="Segoe UI Historic" w:cs="Segoe UI Historic"/>
          <w:color w:val="010000"/>
        </w:rPr>
        <w:t>about the Galileans whose blood Pilate had mingled with their sacrifices. He asked them, ‘Do you think that because these Galileans suffered in this way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43159A71" w14:textId="2B2F441B" w:rsidR="007D56BD" w:rsidRPr="007D56BD" w:rsidRDefault="002C0273" w:rsidP="007D56BD">
      <w:pPr>
        <w:pStyle w:val="Heading2"/>
        <w:rPr>
          <w:rFonts w:ascii="Segoe UI Historic" w:hAnsi="Segoe UI Historic" w:cs="Segoe UI Historic"/>
          <w:i/>
          <w:color w:val="auto"/>
          <w:sz w:val="20"/>
          <w:szCs w:val="20"/>
        </w:rPr>
      </w:pPr>
      <w:r w:rsidRPr="007D56BD">
        <w:rPr>
          <w:rFonts w:ascii="Segoe UI Historic" w:hAnsi="Segoe UI Historic" w:cs="Segoe UI Historic"/>
          <w:color w:val="010000"/>
          <w:sz w:val="24"/>
          <w:szCs w:val="24"/>
        </w:rPr>
        <w:t>Then he told this parable: ‘A man had a fig tree planted in his vineyard; and he came looking for fruit on it and found none. So he said to the gardener, “See here! For three years I have come looking for fruit on this fig tree, and still I find none. Cut it down! Why should it be wasting the soil?” He replied, “Sir, let it alone for one more year, until I dig round it and put manure on it. If it bears fruit next year, well and good; but if not, you can cut it down.”</w:t>
      </w:r>
      <w:r w:rsidRPr="007D56BD">
        <w:rPr>
          <w:rStyle w:val="thinspace"/>
          <w:rFonts w:ascii="Segoe UI Historic" w:hAnsi="Segoe UI Historic" w:cs="Segoe UI Historic"/>
          <w:color w:val="010000"/>
          <w:sz w:val="24"/>
          <w:szCs w:val="24"/>
        </w:rPr>
        <w:t> </w:t>
      </w:r>
      <w:r w:rsidRPr="007D56BD">
        <w:rPr>
          <w:rFonts w:ascii="Segoe UI Historic" w:hAnsi="Segoe UI Historic" w:cs="Segoe UI Historic"/>
          <w:color w:val="010000"/>
          <w:sz w:val="24"/>
          <w:szCs w:val="24"/>
        </w:rPr>
        <w:t>’</w:t>
      </w:r>
      <w:r w:rsidR="007D56BD" w:rsidRPr="007D56BD">
        <w:rPr>
          <w:rFonts w:ascii="Segoe UI Historic" w:hAnsi="Segoe UI Historic" w:cs="Segoe UI Historic"/>
          <w:color w:val="010000"/>
          <w:sz w:val="24"/>
          <w:szCs w:val="24"/>
        </w:rPr>
        <w:tab/>
      </w:r>
      <w:r w:rsidR="007D56BD">
        <w:rPr>
          <w:rFonts w:ascii="Segoe UI Historic" w:hAnsi="Segoe UI Historic" w:cs="Segoe UI Historic"/>
          <w:color w:val="010000"/>
          <w:sz w:val="28"/>
          <w:szCs w:val="28"/>
        </w:rPr>
        <w:tab/>
      </w:r>
      <w:r w:rsidR="002D6E5A">
        <w:rPr>
          <w:rFonts w:ascii="Segoe UI Historic" w:hAnsi="Segoe UI Historic" w:cs="Segoe UI Historic"/>
          <w:i/>
          <w:color w:val="auto"/>
          <w:sz w:val="20"/>
          <w:szCs w:val="20"/>
        </w:rPr>
        <w:t>(L</w:t>
      </w:r>
      <w:r w:rsidR="007D56BD" w:rsidRPr="007D56BD">
        <w:rPr>
          <w:rFonts w:ascii="Segoe UI Historic" w:hAnsi="Segoe UI Historic" w:cs="Segoe UI Historic"/>
          <w:i/>
          <w:color w:val="auto"/>
          <w:sz w:val="20"/>
          <w:szCs w:val="20"/>
        </w:rPr>
        <w:t>uke 13.1-9</w:t>
      </w:r>
      <w:r w:rsidR="002D6E5A">
        <w:rPr>
          <w:rFonts w:ascii="Segoe UI Historic" w:hAnsi="Segoe UI Historic" w:cs="Segoe UI Historic"/>
          <w:i/>
          <w:color w:val="auto"/>
          <w:sz w:val="20"/>
          <w:szCs w:val="20"/>
        </w:rPr>
        <w:t>)</w:t>
      </w:r>
    </w:p>
    <w:p w14:paraId="355EC975" w14:textId="7D4E6214" w:rsidR="002C0273" w:rsidRPr="002C0273" w:rsidRDefault="002C0273" w:rsidP="002C0273">
      <w:pPr>
        <w:pStyle w:val="NormalWeb"/>
        <w:rPr>
          <w:rFonts w:ascii="Segoe UI Historic" w:hAnsi="Segoe UI Historic" w:cs="Segoe UI Historic"/>
          <w:color w:val="010000"/>
          <w:sz w:val="28"/>
          <w:szCs w:val="28"/>
        </w:rPr>
      </w:pPr>
    </w:p>
    <w:p w14:paraId="22B6A301" w14:textId="77777777" w:rsidR="00964D57" w:rsidRPr="002C0273" w:rsidRDefault="00964D57"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6D3133E" w14:textId="77777777" w:rsidR="002C0273" w:rsidRDefault="002C027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90B02C9" w14:textId="77777777" w:rsidR="002C0273" w:rsidRDefault="002C027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3981A34"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900ED55" w14:textId="77777777" w:rsidR="002C0273" w:rsidRDefault="002C027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276A281" w14:textId="77777777" w:rsidR="002C0273" w:rsidRDefault="002C0273"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2DD69B6" w14:textId="77777777" w:rsidR="008925ED" w:rsidRDefault="008925ED">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0D32299D" w14:textId="75FCEB57"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A Reflection from</w:t>
      </w:r>
      <w:r w:rsidR="007D56BD">
        <w:rPr>
          <w:rStyle w:val="text"/>
          <w:rFonts w:asciiTheme="minorHAnsi" w:hAnsiTheme="minorHAnsi" w:cstheme="minorBidi"/>
          <w:b/>
          <w:bCs/>
          <w:i/>
          <w:iCs/>
          <w:color w:val="000000" w:themeColor="text1"/>
          <w:sz w:val="28"/>
          <w:szCs w:val="28"/>
        </w:rPr>
        <w:t xml:space="preserve"> Peter</w:t>
      </w:r>
    </w:p>
    <w:p w14:paraId="20DA6798" w14:textId="07816E8C" w:rsidR="00955134" w:rsidRDefault="00955134" w:rsidP="6938999C">
      <w:pPr>
        <w:pStyle w:val="NormalWeb"/>
        <w:shd w:val="clear" w:color="auto" w:fill="FFFFFF" w:themeFill="background1"/>
        <w:rPr>
          <w:rStyle w:val="text"/>
          <w:rFonts w:ascii="Segoe UI Historic" w:hAnsi="Segoe UI Historic" w:cs="Segoe UI Historic"/>
          <w:bCs/>
          <w:iCs/>
          <w:color w:val="000000" w:themeColor="text1"/>
        </w:rPr>
      </w:pPr>
      <w:r w:rsidRPr="00955134">
        <w:rPr>
          <w:rStyle w:val="text"/>
          <w:rFonts w:ascii="Segoe UI Historic" w:hAnsi="Segoe UI Historic" w:cs="Segoe UI Historic"/>
          <w:bCs/>
          <w:iCs/>
          <w:color w:val="000000" w:themeColor="text1"/>
        </w:rPr>
        <w:t>This Gospel reading has something of an episode of Gardeners Question Time about it</w:t>
      </w:r>
      <w:r w:rsidR="00F62316">
        <w:rPr>
          <w:rStyle w:val="text"/>
          <w:rFonts w:ascii="Segoe UI Historic" w:hAnsi="Segoe UI Historic" w:cs="Segoe UI Historic"/>
          <w:bCs/>
          <w:iCs/>
          <w:color w:val="000000" w:themeColor="text1"/>
        </w:rPr>
        <w:t>.</w:t>
      </w:r>
      <w:r w:rsidRPr="00955134">
        <w:rPr>
          <w:rStyle w:val="text"/>
          <w:rFonts w:ascii="Segoe UI Historic" w:hAnsi="Segoe UI Historic" w:cs="Segoe UI Historic"/>
          <w:bCs/>
          <w:iCs/>
          <w:color w:val="000000" w:themeColor="text1"/>
        </w:rPr>
        <w:t xml:space="preserve"> </w:t>
      </w:r>
      <w:r>
        <w:rPr>
          <w:rStyle w:val="text"/>
          <w:rFonts w:ascii="Segoe UI Historic" w:hAnsi="Segoe UI Historic" w:cs="Segoe UI Historic"/>
          <w:bCs/>
          <w:iCs/>
          <w:color w:val="000000" w:themeColor="text1"/>
        </w:rPr>
        <w:t xml:space="preserve">Some of the best moments on that programme come when the experts disagree amongst themselves about the best course of action – whether it’s for pruning roses or getting rid of slugs. Here the issue is a non-productive fig tree. Now fig trees can be tricky. We had three at Mirfield and one of them produced a seemingly unending harvest of wonderful figs twice and sometimes three times a year. The other two were erratic to say the least – sometimes refusing to produce anything for several years. This puts us on the side of the owner of the vineyard. He comes to check on the vines and on his specially planted fig tree and, in the last three years, it has not produced a single fig. OK, he says, cut it down. I’ve given it a decent chance. At this point the expert on the scene, the gardener, </w:t>
      </w:r>
      <w:r w:rsidR="00827C0A">
        <w:rPr>
          <w:rStyle w:val="text"/>
          <w:rFonts w:ascii="Segoe UI Historic" w:hAnsi="Segoe UI Historic" w:cs="Segoe UI Historic"/>
          <w:bCs/>
          <w:iCs/>
          <w:color w:val="000000" w:themeColor="text1"/>
        </w:rPr>
        <w:t>advises a bit more waiting: one more year, he says, with some good manure... If that still doesn’t work, then you can cut it down.</w:t>
      </w:r>
    </w:p>
    <w:p w14:paraId="50E4B4DD" w14:textId="3BF9583C" w:rsidR="003F3496" w:rsidRDefault="00827C0A" w:rsidP="6938999C">
      <w:pPr>
        <w:pStyle w:val="NormalWeb"/>
        <w:shd w:val="clear" w:color="auto" w:fill="FFFFFF" w:themeFill="background1"/>
        <w:rPr>
          <w:rStyle w:val="text"/>
          <w:rFonts w:ascii="Segoe UI Historic" w:hAnsi="Segoe UI Historic" w:cs="Segoe UI Historic"/>
          <w:bCs/>
          <w:iCs/>
          <w:color w:val="000000" w:themeColor="text1"/>
        </w:rPr>
      </w:pPr>
      <w:r>
        <w:rPr>
          <w:rStyle w:val="text"/>
          <w:rFonts w:ascii="Segoe UI Historic" w:hAnsi="Segoe UI Historic" w:cs="Segoe UI Historic"/>
          <w:bCs/>
          <w:iCs/>
          <w:color w:val="000000" w:themeColor="text1"/>
        </w:rPr>
        <w:t xml:space="preserve">What is this really about? Yes, it’s about patience and being ready to wait a bit longer than you instinctively want to, but there’s more. </w:t>
      </w:r>
      <w:r w:rsidR="003F3496">
        <w:rPr>
          <w:rStyle w:val="text"/>
          <w:rFonts w:ascii="Segoe UI Historic" w:hAnsi="Segoe UI Historic" w:cs="Segoe UI Historic"/>
          <w:bCs/>
          <w:iCs/>
          <w:color w:val="000000" w:themeColor="text1"/>
        </w:rPr>
        <w:t>It is about o</w:t>
      </w:r>
      <w:r w:rsidR="00C03263">
        <w:rPr>
          <w:rStyle w:val="text"/>
          <w:rFonts w:ascii="Segoe UI Historic" w:hAnsi="Segoe UI Historic" w:cs="Segoe UI Historic"/>
          <w:bCs/>
          <w:iCs/>
          <w:color w:val="000000" w:themeColor="text1"/>
        </w:rPr>
        <w:t>pening</w:t>
      </w:r>
      <w:r w:rsidR="003F3496">
        <w:rPr>
          <w:rStyle w:val="text"/>
          <w:rFonts w:ascii="Segoe UI Historic" w:hAnsi="Segoe UI Historic" w:cs="Segoe UI Historic"/>
          <w:bCs/>
          <w:iCs/>
          <w:color w:val="000000" w:themeColor="text1"/>
        </w:rPr>
        <w:t xml:space="preserve"> ourselves</w:t>
      </w:r>
      <w:r w:rsidR="00C03263">
        <w:rPr>
          <w:rStyle w:val="text"/>
          <w:rFonts w:ascii="Segoe UI Historic" w:hAnsi="Segoe UI Historic" w:cs="Segoe UI Historic"/>
          <w:bCs/>
          <w:iCs/>
          <w:color w:val="000000" w:themeColor="text1"/>
        </w:rPr>
        <w:t xml:space="preserve"> up to the one who knows more and knows differently</w:t>
      </w:r>
      <w:r w:rsidR="003F3496">
        <w:rPr>
          <w:rStyle w:val="text"/>
          <w:rFonts w:ascii="Segoe UI Historic" w:hAnsi="Segoe UI Historic" w:cs="Segoe UI Historic"/>
          <w:bCs/>
          <w:iCs/>
          <w:color w:val="000000" w:themeColor="text1"/>
        </w:rPr>
        <w:t xml:space="preserve">. Jesus is trying to help his listeners find a better way of looking at problems than our usual default positions. The reading begins with people recalling some Galileans who had become part of their own sacrifices because of some particularly cruel treatment by Pilate. Our usual mechanism is to think that somehow they must have deserved it; or that there </w:t>
      </w:r>
      <w:r w:rsidR="00F62316">
        <w:rPr>
          <w:rStyle w:val="text"/>
          <w:rFonts w:ascii="Segoe UI Historic" w:hAnsi="Segoe UI Historic" w:cs="Segoe UI Historic"/>
          <w:bCs/>
          <w:iCs/>
          <w:color w:val="000000" w:themeColor="text1"/>
        </w:rPr>
        <w:t xml:space="preserve">just </w:t>
      </w:r>
      <w:bookmarkStart w:id="0" w:name="_GoBack"/>
      <w:bookmarkEnd w:id="0"/>
      <w:r w:rsidR="003F3496">
        <w:rPr>
          <w:rStyle w:val="text"/>
          <w:rFonts w:ascii="Segoe UI Historic" w:hAnsi="Segoe UI Historic" w:cs="Segoe UI Historic"/>
          <w:bCs/>
          <w:iCs/>
          <w:color w:val="000000" w:themeColor="text1"/>
        </w:rPr>
        <w:t>are some unbelievably cruel and awful people and there is no resisting them.</w:t>
      </w:r>
    </w:p>
    <w:p w14:paraId="2859EAB7" w14:textId="3A2C2AB6" w:rsidR="00F62316" w:rsidRPr="007D56BD" w:rsidRDefault="003F3496" w:rsidP="00F62316">
      <w:pPr>
        <w:pStyle w:val="NormalWeb"/>
        <w:rPr>
          <w:rFonts w:ascii="Segoe UI Historic" w:hAnsi="Segoe UI Historic" w:cs="Segoe UI Historic"/>
          <w:color w:val="010000"/>
        </w:rPr>
      </w:pPr>
      <w:r>
        <w:rPr>
          <w:rStyle w:val="text"/>
          <w:rFonts w:ascii="Segoe UI Historic" w:hAnsi="Segoe UI Historic" w:cs="Segoe UI Historic"/>
          <w:bCs/>
          <w:iCs/>
          <w:color w:val="000000" w:themeColor="text1"/>
        </w:rPr>
        <w:t>As we ponder further we see that this is all part of Jesus</w:t>
      </w:r>
      <w:r w:rsidR="00F62316">
        <w:rPr>
          <w:rStyle w:val="text"/>
          <w:rFonts w:ascii="Segoe UI Historic" w:hAnsi="Segoe UI Historic" w:cs="Segoe UI Historic"/>
          <w:bCs/>
          <w:iCs/>
          <w:color w:val="000000" w:themeColor="text1"/>
        </w:rPr>
        <w:t xml:space="preserve"> telling us that the old way - th</w:t>
      </w:r>
      <w:r>
        <w:rPr>
          <w:rStyle w:val="text"/>
          <w:rFonts w:ascii="Segoe UI Historic" w:hAnsi="Segoe UI Historic" w:cs="Segoe UI Historic"/>
          <w:bCs/>
          <w:iCs/>
          <w:color w:val="000000" w:themeColor="text1"/>
        </w:rPr>
        <w:t>e ‘eye for an eye, tooth for a tooth’ approach.</w:t>
      </w:r>
      <w:r w:rsidR="00F62316">
        <w:rPr>
          <w:rStyle w:val="text"/>
          <w:rFonts w:ascii="Segoe UI Historic" w:hAnsi="Segoe UI Historic" w:cs="Segoe UI Historic"/>
          <w:bCs/>
          <w:iCs/>
          <w:color w:val="000000" w:themeColor="text1"/>
        </w:rPr>
        <w:t xml:space="preserve"> – simply won’t do</w:t>
      </w:r>
      <w:r>
        <w:rPr>
          <w:rStyle w:val="text"/>
          <w:rFonts w:ascii="Segoe UI Historic" w:hAnsi="Segoe UI Historic" w:cs="Segoe UI Historic"/>
          <w:bCs/>
          <w:iCs/>
          <w:color w:val="000000" w:themeColor="text1"/>
        </w:rPr>
        <w:t xml:space="preserve"> Again and again he tells us, ‘This may be what the world looks like, but not how it is….’” Instead of looking to lay blame, or to write someone off, learn </w:t>
      </w:r>
      <w:r w:rsidR="00F62316">
        <w:rPr>
          <w:rStyle w:val="text"/>
          <w:rFonts w:ascii="Segoe UI Historic" w:hAnsi="Segoe UI Historic" w:cs="Segoe UI Historic"/>
          <w:bCs/>
          <w:iCs/>
          <w:color w:val="000000" w:themeColor="text1"/>
        </w:rPr>
        <w:t>from the Creator. God does not give up. In the collect for Ash Wednesday we pray, “Almighty God, you hate nothing that you have made…” Yes, life is challenging and really, really difficult sometimes – but in our first reading today St Paul has a word of encouragement. It is a surprising moment in St Paul, but very reassuring for all that. “</w:t>
      </w:r>
      <w:r w:rsidR="00F62316" w:rsidRPr="007D56BD">
        <w:rPr>
          <w:rFonts w:ascii="Segoe UI Historic" w:hAnsi="Segoe UI Historic" w:cs="Segoe UI Historic"/>
          <w:color w:val="010000"/>
        </w:rPr>
        <w:t>No testing has overtaken you that is not common to everyone. God is faithful, and he will not let you be tested beyond your strength, but with the testing he will also provide the way out so that you may be able to endure it.</w:t>
      </w:r>
      <w:r w:rsidR="00F62316">
        <w:rPr>
          <w:rFonts w:ascii="Segoe UI Historic" w:hAnsi="Segoe UI Historic" w:cs="Segoe UI Historic"/>
          <w:color w:val="010000"/>
        </w:rPr>
        <w:t>’ Like the fig tree we are given the chance to try again, to be nourished by the manure of life and to bring forth fruit!</w:t>
      </w:r>
    </w:p>
    <w:p w14:paraId="29AFD415" w14:textId="12963AC9" w:rsidR="00827C0A" w:rsidRPr="00955134" w:rsidRDefault="00827C0A" w:rsidP="6938999C">
      <w:pPr>
        <w:pStyle w:val="NormalWeb"/>
        <w:shd w:val="clear" w:color="auto" w:fill="FFFFFF" w:themeFill="background1"/>
        <w:rPr>
          <w:rStyle w:val="text"/>
          <w:rFonts w:ascii="Segoe UI Historic" w:hAnsi="Segoe UI Historic" w:cs="Segoe UI Historic"/>
          <w:bCs/>
          <w:iCs/>
          <w:color w:val="000000"/>
        </w:rPr>
      </w:pPr>
    </w:p>
    <w:sectPr w:rsidR="00827C0A" w:rsidRPr="00955134"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627F" w14:textId="77777777" w:rsidR="0098195F" w:rsidRDefault="0098195F" w:rsidP="003D122D">
      <w:pPr>
        <w:spacing w:after="0" w:line="240" w:lineRule="auto"/>
      </w:pPr>
      <w:r>
        <w:separator/>
      </w:r>
    </w:p>
  </w:endnote>
  <w:endnote w:type="continuationSeparator" w:id="0">
    <w:p w14:paraId="18972A31" w14:textId="77777777" w:rsidR="0098195F" w:rsidRDefault="0098195F" w:rsidP="003D122D">
      <w:pPr>
        <w:spacing w:after="0" w:line="240" w:lineRule="auto"/>
      </w:pPr>
      <w:r>
        <w:continuationSeparator/>
      </w:r>
    </w:p>
  </w:endnote>
  <w:endnote w:type="continuationNotice" w:id="1">
    <w:p w14:paraId="2A432800" w14:textId="77777777" w:rsidR="0098195F" w:rsidRDefault="00981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77C8" w14:textId="77777777" w:rsidR="0098195F" w:rsidRDefault="0098195F" w:rsidP="003D122D">
      <w:pPr>
        <w:spacing w:after="0" w:line="240" w:lineRule="auto"/>
      </w:pPr>
      <w:r>
        <w:separator/>
      </w:r>
    </w:p>
  </w:footnote>
  <w:footnote w:type="continuationSeparator" w:id="0">
    <w:p w14:paraId="4104F142" w14:textId="77777777" w:rsidR="0098195F" w:rsidRDefault="0098195F" w:rsidP="003D122D">
      <w:pPr>
        <w:spacing w:after="0" w:line="240" w:lineRule="auto"/>
      </w:pPr>
      <w:r>
        <w:continuationSeparator/>
      </w:r>
    </w:p>
  </w:footnote>
  <w:footnote w:type="continuationNotice" w:id="1">
    <w:p w14:paraId="55AC95B1" w14:textId="77777777" w:rsidR="0098195F" w:rsidRDefault="00981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B1"/>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0273"/>
    <w:rsid w:val="002C1096"/>
    <w:rsid w:val="002C2EA7"/>
    <w:rsid w:val="002C53AE"/>
    <w:rsid w:val="002C7B21"/>
    <w:rsid w:val="002D4A64"/>
    <w:rsid w:val="002D5AA7"/>
    <w:rsid w:val="002D6254"/>
    <w:rsid w:val="002D6E5A"/>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496"/>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964DA"/>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6BD"/>
    <w:rsid w:val="007D5C58"/>
    <w:rsid w:val="007E323A"/>
    <w:rsid w:val="007F23D2"/>
    <w:rsid w:val="007F3EBA"/>
    <w:rsid w:val="007F4379"/>
    <w:rsid w:val="0080381A"/>
    <w:rsid w:val="00807434"/>
    <w:rsid w:val="00810837"/>
    <w:rsid w:val="00823B83"/>
    <w:rsid w:val="00825F39"/>
    <w:rsid w:val="00827C0A"/>
    <w:rsid w:val="008323D0"/>
    <w:rsid w:val="00841B3D"/>
    <w:rsid w:val="00845596"/>
    <w:rsid w:val="00872A55"/>
    <w:rsid w:val="00873897"/>
    <w:rsid w:val="00880697"/>
    <w:rsid w:val="008849EC"/>
    <w:rsid w:val="0089107F"/>
    <w:rsid w:val="008925ED"/>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55134"/>
    <w:rsid w:val="009635B1"/>
    <w:rsid w:val="00964D57"/>
    <w:rsid w:val="009654E6"/>
    <w:rsid w:val="0098195F"/>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263"/>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2316"/>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B46A"/>
  <w15:chartTrackingRefBased/>
  <w15:docId w15:val="{7318D58D-E258-BA48-9CC4-D0419AC5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3579004">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3268028">
      <w:bodyDiv w:val="1"/>
      <w:marLeft w:val="0"/>
      <w:marRight w:val="0"/>
      <w:marTop w:val="0"/>
      <w:marBottom w:val="0"/>
      <w:divBdr>
        <w:top w:val="none" w:sz="0" w:space="0" w:color="auto"/>
        <w:left w:val="none" w:sz="0" w:space="0" w:color="auto"/>
        <w:bottom w:val="none" w:sz="0" w:space="0" w:color="auto"/>
        <w:right w:val="none" w:sz="0" w:space="0" w:color="auto"/>
      </w:divBdr>
      <w:divsChild>
        <w:div w:id="1708523992">
          <w:marLeft w:val="0"/>
          <w:marRight w:val="0"/>
          <w:marTop w:val="720"/>
          <w:marBottom w:val="720"/>
          <w:divBdr>
            <w:top w:val="none" w:sz="0" w:space="0" w:color="auto"/>
            <w:left w:val="none" w:sz="0" w:space="0" w:color="auto"/>
            <w:bottom w:val="none" w:sz="0" w:space="0" w:color="auto"/>
            <w:right w:val="none" w:sz="0" w:space="0" w:color="auto"/>
          </w:divBdr>
          <w:divsChild>
            <w:div w:id="1795178369">
              <w:marLeft w:val="0"/>
              <w:marRight w:val="0"/>
              <w:marTop w:val="0"/>
              <w:marBottom w:val="0"/>
              <w:divBdr>
                <w:top w:val="none" w:sz="0" w:space="0" w:color="auto"/>
                <w:left w:val="none" w:sz="0" w:space="0" w:color="auto"/>
                <w:bottom w:val="none" w:sz="0" w:space="0" w:color="auto"/>
                <w:right w:val="none" w:sz="0" w:space="0" w:color="auto"/>
              </w:divBdr>
              <w:divsChild>
                <w:div w:id="1194466445">
                  <w:marLeft w:val="0"/>
                  <w:marRight w:val="0"/>
                  <w:marTop w:val="0"/>
                  <w:marBottom w:val="0"/>
                  <w:divBdr>
                    <w:top w:val="none" w:sz="0" w:space="0" w:color="auto"/>
                    <w:left w:val="none" w:sz="0" w:space="0" w:color="auto"/>
                    <w:bottom w:val="none" w:sz="0" w:space="0" w:color="auto"/>
                    <w:right w:val="none" w:sz="0" w:space="0" w:color="auto"/>
                  </w:divBdr>
                  <w:divsChild>
                    <w:div w:id="18718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58697882">
      <w:bodyDiv w:val="1"/>
      <w:marLeft w:val="0"/>
      <w:marRight w:val="0"/>
      <w:marTop w:val="0"/>
      <w:marBottom w:val="0"/>
      <w:divBdr>
        <w:top w:val="none" w:sz="0" w:space="0" w:color="auto"/>
        <w:left w:val="none" w:sz="0" w:space="0" w:color="auto"/>
        <w:bottom w:val="none" w:sz="0" w:space="0" w:color="auto"/>
        <w:right w:val="none" w:sz="0" w:space="0" w:color="auto"/>
      </w:divBdr>
      <w:divsChild>
        <w:div w:id="1008487365">
          <w:marLeft w:val="0"/>
          <w:marRight w:val="0"/>
          <w:marTop w:val="0"/>
          <w:marBottom w:val="0"/>
          <w:divBdr>
            <w:top w:val="none" w:sz="0" w:space="0" w:color="auto"/>
            <w:left w:val="none" w:sz="0" w:space="0" w:color="auto"/>
            <w:bottom w:val="none" w:sz="0" w:space="0" w:color="auto"/>
            <w:right w:val="none" w:sz="0" w:space="0" w:color="auto"/>
          </w:divBdr>
        </w:div>
      </w:divsChild>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4182107">
      <w:bodyDiv w:val="1"/>
      <w:marLeft w:val="0"/>
      <w:marRight w:val="0"/>
      <w:marTop w:val="0"/>
      <w:marBottom w:val="0"/>
      <w:divBdr>
        <w:top w:val="none" w:sz="0" w:space="0" w:color="auto"/>
        <w:left w:val="none" w:sz="0" w:space="0" w:color="auto"/>
        <w:bottom w:val="none" w:sz="0" w:space="0" w:color="auto"/>
        <w:right w:val="none" w:sz="0" w:space="0" w:color="auto"/>
      </w:divBdr>
      <w:divsChild>
        <w:div w:id="814640903">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6B1D-2E87-48F9-8F8A-EE4D842E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3</cp:revision>
  <cp:lastPrinted>2024-08-14T20:42:00Z</cp:lastPrinted>
  <dcterms:created xsi:type="dcterms:W3CDTF">2025-03-17T16:46:00Z</dcterms:created>
  <dcterms:modified xsi:type="dcterms:W3CDTF">2025-03-19T20:22:00Z</dcterms:modified>
</cp:coreProperties>
</file>