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1CD63" w14:textId="393FD97D" w:rsidR="007E5595" w:rsidRPr="0011611B" w:rsidRDefault="007E5595" w:rsidP="007E5595">
      <w:pPr>
        <w:shd w:val="clear" w:color="auto" w:fill="FFFFFF"/>
        <w:spacing w:before="199" w:after="199" w:line="240" w:lineRule="auto"/>
        <w:outlineLvl w:val="1"/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sz w:val="28"/>
          <w:szCs w:val="28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sz w:val="28"/>
          <w:szCs w:val="28"/>
          <w:lang w:eastAsia="en-GB"/>
          <w14:ligatures w14:val="none"/>
        </w:rPr>
        <w:t>Evening Prayer</w:t>
      </w:r>
      <w:r w:rsidR="00574F81" w:rsidRPr="0011611B"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sz w:val="28"/>
          <w:szCs w:val="28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sz w:val="28"/>
          <w:szCs w:val="28"/>
          <w:lang w:eastAsia="en-GB"/>
          <w14:ligatures w14:val="none"/>
        </w:rPr>
        <w:t>Sunday, 1 June 2025, Easter</w:t>
      </w:r>
      <w:r w:rsidR="00574F81" w:rsidRPr="0011611B"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sz w:val="28"/>
          <w:szCs w:val="28"/>
          <w:lang w:eastAsia="en-GB"/>
          <w14:ligatures w14:val="none"/>
        </w:rPr>
        <w:t xml:space="preserve"> 7</w:t>
      </w:r>
      <w:r w:rsidR="00CC673D" w:rsidRPr="0011611B"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sz w:val="28"/>
          <w:szCs w:val="28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sz w:val="28"/>
          <w:szCs w:val="28"/>
          <w:lang w:eastAsia="en-GB"/>
          <w14:ligatures w14:val="none"/>
        </w:rPr>
        <w:t>(Sunday after Ascension Day)</w:t>
      </w:r>
    </w:p>
    <w:p w14:paraId="3C21159F" w14:textId="77777777" w:rsidR="007E5595" w:rsidRPr="0011611B" w:rsidRDefault="007E5595" w:rsidP="00CC673D">
      <w:pPr>
        <w:shd w:val="clear" w:color="auto" w:fill="FFFFFF"/>
        <w:spacing w:after="0" w:line="240" w:lineRule="auto"/>
        <w:ind w:right="1392"/>
        <w:outlineLvl w:val="2"/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Preparation</w:t>
      </w:r>
    </w:p>
    <w:p w14:paraId="2CBDD33F" w14:textId="095DE418" w:rsidR="00254839" w:rsidRPr="0011611B" w:rsidRDefault="007E5595" w:rsidP="00574F81">
      <w:pPr>
        <w:shd w:val="clear" w:color="auto" w:fill="FFFFFF"/>
        <w:spacing w:after="0" w:line="240" w:lineRule="auto"/>
        <w:ind w:left="720"/>
        <w:textAlignment w:val="baseline"/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O God, make speed to save us.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O Lord, make haste to help us.</w:t>
      </w:r>
    </w:p>
    <w:p w14:paraId="3845C89B" w14:textId="61875784" w:rsidR="007E5595" w:rsidRPr="0011611B" w:rsidRDefault="007E5595" w:rsidP="00574F81">
      <w:pPr>
        <w:shd w:val="clear" w:color="auto" w:fill="FFFFFF"/>
        <w:spacing w:after="0" w:line="240" w:lineRule="auto"/>
        <w:ind w:firstLine="720"/>
        <w:textAlignment w:val="baseline"/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Send your Holy Spirit upon us,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</w:r>
      <w:r w:rsidRPr="0011611B"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  <w:t>All</w:t>
      </w:r>
      <w:r w:rsidR="00574F81" w:rsidRPr="0011611B"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and clothe us with power from on high. Alleluia.</w:t>
      </w:r>
    </w:p>
    <w:p w14:paraId="21C461D0" w14:textId="77777777" w:rsidR="00254839" w:rsidRPr="0011611B" w:rsidRDefault="00254839" w:rsidP="00CC673D">
      <w:pPr>
        <w:shd w:val="clear" w:color="auto" w:fill="FFFFFF"/>
        <w:spacing w:after="0" w:line="240" w:lineRule="auto"/>
        <w:textAlignment w:val="baseline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</w:p>
    <w:p w14:paraId="60324043" w14:textId="0F7C3C39" w:rsidR="00254839" w:rsidRPr="0011611B" w:rsidRDefault="007E5595" w:rsidP="00CC673D">
      <w:pPr>
        <w:shd w:val="clear" w:color="auto" w:fill="FFFFFF"/>
        <w:spacing w:after="0" w:line="240" w:lineRule="auto"/>
        <w:ind w:right="1392"/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  <w:t>HYMN</w:t>
      </w:r>
    </w:p>
    <w:p w14:paraId="41295877" w14:textId="77777777" w:rsidR="000F0439" w:rsidRPr="0011611B" w:rsidRDefault="000F0439" w:rsidP="00CC673D">
      <w:pPr>
        <w:shd w:val="clear" w:color="auto" w:fill="FFFFFF"/>
        <w:spacing w:after="0" w:line="240" w:lineRule="auto"/>
        <w:ind w:right="1392"/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</w:pPr>
    </w:p>
    <w:p w14:paraId="09642598" w14:textId="77777777" w:rsidR="007E5595" w:rsidRPr="0011611B" w:rsidRDefault="007E5595" w:rsidP="00CC673D">
      <w:pPr>
        <w:shd w:val="clear" w:color="auto" w:fill="FFFFFF"/>
        <w:spacing w:after="0" w:line="240" w:lineRule="auto"/>
        <w:textAlignment w:val="baseline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That this evening may be holy, good and peaceful,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let us pray with one heart and mind.</w:t>
      </w:r>
    </w:p>
    <w:p w14:paraId="5BB6E289" w14:textId="77777777" w:rsidR="000F0439" w:rsidRPr="0011611B" w:rsidRDefault="000F0439" w:rsidP="00CC673D">
      <w:pPr>
        <w:shd w:val="clear" w:color="auto" w:fill="FFFFFF"/>
        <w:spacing w:after="0" w:line="240" w:lineRule="auto"/>
        <w:textAlignment w:val="baseline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</w:p>
    <w:p w14:paraId="6202E70C" w14:textId="77777777" w:rsidR="007E5595" w:rsidRPr="0011611B" w:rsidRDefault="007E5595" w:rsidP="00CC673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i/>
          <w:iCs/>
          <w:color w:val="000000" w:themeColor="text1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i/>
          <w:iCs/>
          <w:color w:val="000000" w:themeColor="text1"/>
          <w:kern w:val="0"/>
          <w:lang w:eastAsia="en-GB"/>
          <w14:ligatures w14:val="none"/>
        </w:rPr>
        <w:t>Silence is kept.</w:t>
      </w:r>
    </w:p>
    <w:p w14:paraId="12C242D3" w14:textId="77777777" w:rsidR="000F0439" w:rsidRPr="0011611B" w:rsidRDefault="000F0439" w:rsidP="00CC673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i/>
          <w:iCs/>
          <w:color w:val="000000" w:themeColor="text1"/>
          <w:kern w:val="0"/>
          <w:lang w:eastAsia="en-GB"/>
          <w14:ligatures w14:val="none"/>
        </w:rPr>
      </w:pPr>
    </w:p>
    <w:p w14:paraId="2466A55B" w14:textId="700A094D" w:rsidR="007E5595" w:rsidRPr="0011611B" w:rsidRDefault="007E5595" w:rsidP="00CC673D">
      <w:pPr>
        <w:shd w:val="clear" w:color="auto" w:fill="FFFFFF"/>
        <w:spacing w:after="0" w:line="240" w:lineRule="auto"/>
        <w:textAlignment w:val="baseline"/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As our evening prayer rises before you, O God,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so may your mercy come down upon us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to cleanse our hearts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and set us free to sing your praise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now and for ever.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Amen.</w:t>
      </w:r>
    </w:p>
    <w:p w14:paraId="1CB08116" w14:textId="77777777" w:rsidR="00CC673D" w:rsidRPr="0011611B" w:rsidRDefault="00CC673D" w:rsidP="00CC673D">
      <w:pPr>
        <w:shd w:val="clear" w:color="auto" w:fill="FFFFFF"/>
        <w:spacing w:after="0" w:line="240" w:lineRule="auto"/>
        <w:textAlignment w:val="baseline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</w:p>
    <w:p w14:paraId="10E2606A" w14:textId="77777777" w:rsidR="007E5595" w:rsidRPr="0011611B" w:rsidRDefault="007E5595" w:rsidP="00CC673D">
      <w:pPr>
        <w:shd w:val="clear" w:color="auto" w:fill="FFFFFF"/>
        <w:spacing w:after="0" w:line="240" w:lineRule="auto"/>
        <w:ind w:right="1392"/>
        <w:outlineLvl w:val="2"/>
        <w:rPr>
          <w:rFonts w:ascii="Segoe UI Historic" w:eastAsia="Times New Roman" w:hAnsi="Segoe UI Historic" w:cs="Segoe UI Historic"/>
          <w:b/>
          <w:bCs/>
          <w:color w:val="C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color w:val="C00000"/>
          <w:kern w:val="0"/>
          <w:lang w:eastAsia="en-GB"/>
          <w14:ligatures w14:val="none"/>
        </w:rPr>
        <w:t>The Word of God</w:t>
      </w:r>
    </w:p>
    <w:p w14:paraId="57997981" w14:textId="5673CD91" w:rsidR="007E5595" w:rsidRPr="0011611B" w:rsidRDefault="007E5595" w:rsidP="00CC673D">
      <w:pPr>
        <w:shd w:val="clear" w:color="auto" w:fill="FFFFFF"/>
        <w:spacing w:after="0" w:line="240" w:lineRule="auto"/>
        <w:ind w:right="1392"/>
        <w:outlineLvl w:val="3"/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  <w:t>Psal</w:t>
      </w:r>
      <w:r w:rsidR="00574F81" w:rsidRPr="0011611B"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  <w:t>m 68.1-13,14-17,18,19</w:t>
      </w:r>
    </w:p>
    <w:p w14:paraId="65D9CAE9" w14:textId="77777777" w:rsidR="00CC673D" w:rsidRPr="0011611B" w:rsidRDefault="00CC673D" w:rsidP="00CC673D">
      <w:pPr>
        <w:shd w:val="clear" w:color="auto" w:fill="FFFFFF"/>
        <w:spacing w:after="0" w:line="240" w:lineRule="auto"/>
        <w:ind w:right="1392"/>
        <w:outlineLvl w:val="3"/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</w:pPr>
    </w:p>
    <w:p w14:paraId="1A10230E" w14:textId="3B0B30C3" w:rsidR="007E5595" w:rsidRPr="0011611B" w:rsidRDefault="007E5595" w:rsidP="00CC673D">
      <w:pPr>
        <w:shd w:val="clear" w:color="auto" w:fill="FFFFFF"/>
        <w:spacing w:after="0" w:line="288" w:lineRule="atLeast"/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Sing to God, sing praises to his name.</w:t>
      </w:r>
    </w:p>
    <w:p w14:paraId="781D8FC6" w14:textId="26577C49" w:rsidR="007E5595" w:rsidRPr="0011611B" w:rsidRDefault="007E5595" w:rsidP="00CC673D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1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Let God arise and let his enemies be scattered;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let those that hate him flee before him.</w:t>
      </w:r>
    </w:p>
    <w:p w14:paraId="212187E8" w14:textId="6F68BDA7" w:rsidR="007E5595" w:rsidRPr="0011611B" w:rsidRDefault="007E5595" w:rsidP="00CC673D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2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As the smoke vanishes, so may they vanish away;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as wax melts at the fire,</w:t>
      </w:r>
      <w:r w:rsidR="00574F81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so let the wicked perish at the presence of God.</w:t>
      </w:r>
    </w:p>
    <w:p w14:paraId="1E679531" w14:textId="4B6B392B" w:rsidR="007E5595" w:rsidRPr="0011611B" w:rsidRDefault="007E5595" w:rsidP="00CC673D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3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But let the righteous be glad and rejoice before God;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let them make merry with gladness.</w:t>
      </w:r>
    </w:p>
    <w:p w14:paraId="06D33E57" w14:textId="25BD43D8" w:rsidR="007E5595" w:rsidRPr="0011611B" w:rsidRDefault="007E5595" w:rsidP="00CC673D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4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Sing to God, sing praises to his name;</w:t>
      </w:r>
      <w:r w:rsidR="00574F81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exalt him who rides on the clouds.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The Lord is his name; rejoice before him.</w:t>
      </w:r>
    </w:p>
    <w:p w14:paraId="710B324B" w14:textId="2943F636" w:rsidR="007E5595" w:rsidRPr="0011611B" w:rsidRDefault="007E5595" w:rsidP="00CC673D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5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Father of the fatherless, defender of widows,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God in his holy habitation!</w:t>
      </w:r>
    </w:p>
    <w:p w14:paraId="55956B45" w14:textId="7FCC45FF" w:rsidR="007E5595" w:rsidRPr="0011611B" w:rsidRDefault="007E5595" w:rsidP="00CC673D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6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God gives the solitary a home</w:t>
      </w:r>
      <w:r w:rsidR="00574F81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and brings forth prisoners to songs of welcome,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but the rebellious inhabit a burning desert. </w:t>
      </w:r>
    </w:p>
    <w:p w14:paraId="60411200" w14:textId="2BE644AB" w:rsidR="007E5595" w:rsidRPr="0011611B" w:rsidRDefault="007E5595" w:rsidP="00CC673D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7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O God, when you went forth before your people,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when you marched through the wilderness,</w:t>
      </w:r>
    </w:p>
    <w:p w14:paraId="3B5C8555" w14:textId="13E3A9DB" w:rsidR="007E5595" w:rsidRPr="0011611B" w:rsidRDefault="007E5595" w:rsidP="00CC673D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8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The earth </w:t>
      </w:r>
      <w:proofErr w:type="gramStart"/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shook</w:t>
      </w:r>
      <w:proofErr w:type="gramEnd"/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and the heavens dropped down </w:t>
      </w:r>
      <w:proofErr w:type="gramStart"/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rain,</w:t>
      </w:r>
      <w:r w:rsidR="00574F81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at</w:t>
      </w:r>
      <w:proofErr w:type="gramEnd"/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the presence of God, the Lord of Sinai,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at the presence of God, the God of Israel.</w:t>
      </w:r>
    </w:p>
    <w:p w14:paraId="6773E6F7" w14:textId="186D875B" w:rsidR="007E5595" w:rsidRPr="0011611B" w:rsidRDefault="007E5595" w:rsidP="00CC673D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9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You sent down a gracious rain, O God;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you refreshed your inheritance when it was weary.</w:t>
      </w:r>
    </w:p>
    <w:p w14:paraId="647090CF" w14:textId="2157087A" w:rsidR="007E5595" w:rsidRPr="0011611B" w:rsidRDefault="007E5595" w:rsidP="00CC673D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10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Your people came to dwell there;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in your goodness, O God, you provide for the poor. </w:t>
      </w:r>
    </w:p>
    <w:p w14:paraId="4D70316F" w14:textId="1C14B5ED" w:rsidR="007E5595" w:rsidRPr="0011611B" w:rsidRDefault="007E5595" w:rsidP="00CC673D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11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The Lord gave the word;</w:t>
      </w:r>
      <w:r w:rsidR="00574F81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great was the company of women who bore the tidings: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‘Kings and their armies they flee, they flee!’</w:t>
      </w:r>
      <w:r w:rsidR="00574F81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and women at home are dividing the spoil.</w:t>
      </w:r>
    </w:p>
    <w:p w14:paraId="6425602A" w14:textId="5231F1B7" w:rsidR="007E5595" w:rsidRPr="0011611B" w:rsidRDefault="007E5595" w:rsidP="00CC673D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lastRenderedPageBreak/>
        <w:t>12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Though you stayed among the sheepfolds,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see now a dove’s wings covered with silver</w:t>
      </w:r>
      <w:r w:rsidR="00574F81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and its feathers with green gold.</w:t>
      </w:r>
    </w:p>
    <w:p w14:paraId="24E5FD49" w14:textId="601FEEC2" w:rsidR="007E5595" w:rsidRPr="0011611B" w:rsidRDefault="007E5595" w:rsidP="00CC673D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13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When the Almighty scattered the kings,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it was like snowflakes falling on Zalmon. </w:t>
      </w:r>
    </w:p>
    <w:p w14:paraId="2632A7AC" w14:textId="54BB3A34" w:rsidR="007E5595" w:rsidRPr="0011611B" w:rsidRDefault="007E5595" w:rsidP="00CC673D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14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You mighty mountain, great mountain of Bashan!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You </w:t>
      </w:r>
      <w:proofErr w:type="gramStart"/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towering</w:t>
      </w:r>
      <w:proofErr w:type="gramEnd"/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mountain, great mountain of Bashan!</w:t>
      </w:r>
    </w:p>
    <w:p w14:paraId="00573646" w14:textId="0A43BD3D" w:rsidR="007E5595" w:rsidRPr="0011611B" w:rsidRDefault="007E5595" w:rsidP="00CC673D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15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Why look with envy, you towering mountains,</w:t>
      </w:r>
      <w:r w:rsidR="00574F81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at the mount which God has desired for his dwelling,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ab/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the place where the Lord will dwell for ever?</w:t>
      </w:r>
    </w:p>
    <w:p w14:paraId="2CC9C52B" w14:textId="0BD68EAD" w:rsidR="007E5595" w:rsidRPr="0011611B" w:rsidRDefault="007E5595" w:rsidP="003D0E07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16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The chariots of God are twice ten thousand,</w:t>
      </w:r>
      <w:r w:rsidR="00574F81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even thousands upon thousands;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the Lord is among them, the Lord of Sinai in holy power.</w:t>
      </w:r>
    </w:p>
    <w:p w14:paraId="655F91A1" w14:textId="29B7BD5E" w:rsidR="007E5595" w:rsidRPr="0011611B" w:rsidRDefault="007E5595" w:rsidP="00CC673D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17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You have gone up on high and led captivity captive;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you have received tribute,</w:t>
      </w:r>
      <w:r w:rsidR="00574F81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even from those who rebelled,</w:t>
      </w:r>
      <w:r w:rsidR="00574F81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that you may reign as Lord and God. </w:t>
      </w:r>
    </w:p>
    <w:p w14:paraId="1E62B2F2" w14:textId="0A5F69DE" w:rsidR="007E5595" w:rsidRPr="0011611B" w:rsidRDefault="007E5595" w:rsidP="00CC673D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18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Blessed be the Lord who bears our burdens day by day,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for God is our salvation.</w:t>
      </w:r>
    </w:p>
    <w:p w14:paraId="4B779F24" w14:textId="385119D3" w:rsidR="007E5595" w:rsidRPr="0011611B" w:rsidRDefault="007E5595" w:rsidP="00CC673D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19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God is for us the God of our salvation;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sz w:val="22"/>
          <w:szCs w:val="22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sz w:val="22"/>
          <w:szCs w:val="22"/>
          <w:lang w:eastAsia="en-GB"/>
          <w14:ligatures w14:val="none"/>
        </w:rPr>
        <w:t>God is the Lord who can deliver from death.</w:t>
      </w:r>
    </w:p>
    <w:p w14:paraId="01032F5D" w14:textId="7EE8D891" w:rsidR="00F57224" w:rsidRPr="0011611B" w:rsidRDefault="00F57224" w:rsidP="00574F81">
      <w:pPr>
        <w:shd w:val="clear" w:color="auto" w:fill="FFFFFF"/>
        <w:spacing w:before="240" w:after="240" w:line="288" w:lineRule="atLeast"/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Glory to the Father and to the Son</w:t>
      </w:r>
      <w:r w:rsidR="00574F81"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and to the Holy Spirit;</w:t>
      </w:r>
      <w:r w:rsidR="00574F81"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br/>
        <w:t>as it was in the beginning is now</w:t>
      </w:r>
      <w:r w:rsidR="00574F81"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and shall be for ever. Amen.</w:t>
      </w:r>
    </w:p>
    <w:p w14:paraId="47210EE1" w14:textId="02855ECE" w:rsidR="007E5595" w:rsidRPr="0011611B" w:rsidRDefault="007E5595" w:rsidP="00F57224">
      <w:pPr>
        <w:shd w:val="clear" w:color="auto" w:fill="FFFFFF"/>
        <w:spacing w:before="240" w:after="240" w:line="288" w:lineRule="atLeast"/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Sing to God, sing praises to his name.</w:t>
      </w:r>
    </w:p>
    <w:p w14:paraId="19E58C3F" w14:textId="77777777" w:rsidR="007E5595" w:rsidRPr="0011611B" w:rsidRDefault="007E5595" w:rsidP="007E5595">
      <w:pPr>
        <w:shd w:val="clear" w:color="auto" w:fill="FFFFFF"/>
        <w:spacing w:before="100" w:beforeAutospacing="1" w:after="100" w:afterAutospacing="1" w:line="240" w:lineRule="auto"/>
        <w:ind w:right="1392"/>
        <w:outlineLvl w:val="3"/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  <w:t>Canticle</w:t>
      </w:r>
    </w:p>
    <w:p w14:paraId="63670F33" w14:textId="35668208" w:rsidR="007E5595" w:rsidRPr="0011611B" w:rsidRDefault="007E5595" w:rsidP="007E5595">
      <w:pPr>
        <w:shd w:val="clear" w:color="auto" w:fill="FFFFFF"/>
        <w:spacing w:before="240" w:after="240" w:line="288" w:lineRule="atLeast"/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The Spirit of the Father,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br/>
        <w:t>who raised Christ Jesus from the dead,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br/>
        <w:t>gives life to the people of God. Alleluia.</w:t>
      </w:r>
    </w:p>
    <w:p w14:paraId="03BF1616" w14:textId="536C7E9B" w:rsidR="007E5595" w:rsidRPr="0011611B" w:rsidRDefault="007E5595" w:rsidP="00254839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1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The law of the Spirit of life in Christ Jesus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has set us free from the law of sin and death.</w:t>
      </w:r>
    </w:p>
    <w:p w14:paraId="54BEF573" w14:textId="7031F4C1" w:rsidR="007E5595" w:rsidRPr="0011611B" w:rsidRDefault="007E5595" w:rsidP="00254839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2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All who are led by the Spirit of God are children of God;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for we have received the Spirit that enables us to cry, ‘Abba, Father’.</w:t>
      </w:r>
    </w:p>
    <w:p w14:paraId="3CDB241B" w14:textId="35A171CB" w:rsidR="007E5595" w:rsidRPr="0011611B" w:rsidRDefault="007E5595" w:rsidP="00254839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3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The Spirit himself bears witness that we are children of God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and if God’s children, then heirs of </w:t>
      </w:r>
      <w:proofErr w:type="gramStart"/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God;</w:t>
      </w:r>
      <w:proofErr w:type="gramEnd"/>
    </w:p>
    <w:p w14:paraId="3E04E5CB" w14:textId="7FF7C54B" w:rsidR="007E5595" w:rsidRPr="0011611B" w:rsidRDefault="007E5595" w:rsidP="00254839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4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If heirs of God, then </w:t>
      </w:r>
      <w:proofErr w:type="gramStart"/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fellow-heirs</w:t>
      </w:r>
      <w:proofErr w:type="gramEnd"/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with Christ;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since we suffer with him now, that we may be glorified with him.</w:t>
      </w:r>
    </w:p>
    <w:p w14:paraId="5CF0693F" w14:textId="6A6860CE" w:rsidR="007E5595" w:rsidRPr="0011611B" w:rsidRDefault="007E5595" w:rsidP="00254839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5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These sufferings that we now endure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are not worth comparing to the glory that shall be revealed.</w:t>
      </w:r>
    </w:p>
    <w:p w14:paraId="1122C61D" w14:textId="09DD9FA2" w:rsidR="007E5595" w:rsidRPr="0011611B" w:rsidRDefault="007E5595" w:rsidP="00574F81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6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For the creation waits with eager longing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for the revealing of the children of God.</w:t>
      </w:r>
    </w:p>
    <w:p w14:paraId="7E16F86F" w14:textId="7567940C" w:rsidR="007E5595" w:rsidRPr="0011611B" w:rsidRDefault="007E5595" w:rsidP="007E5595">
      <w:pPr>
        <w:shd w:val="clear" w:color="auto" w:fill="FFFFFF"/>
        <w:spacing w:before="240" w:after="240" w:line="288" w:lineRule="atLeast"/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Glory to the Father and to the Son</w:t>
      </w:r>
      <w:r w:rsidR="00574F81"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and to the Holy Spirit;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br/>
        <w:t>as it was in the beginning is now</w:t>
      </w:r>
      <w:r w:rsidR="00574F81"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and shall be for ever. Amen.</w:t>
      </w:r>
    </w:p>
    <w:p w14:paraId="5245B97A" w14:textId="31ACB06D" w:rsidR="007E5595" w:rsidRPr="0011611B" w:rsidRDefault="007E5595" w:rsidP="007E5595">
      <w:pPr>
        <w:shd w:val="clear" w:color="auto" w:fill="FFFFFF"/>
        <w:spacing w:before="240" w:after="240" w:line="288" w:lineRule="atLeast"/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The Spirit of the Father,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br/>
        <w:t>who raised Christ Jesus from the dead,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br/>
        <w:t>gives life to the people of God. Alleluia.</w:t>
      </w:r>
    </w:p>
    <w:p w14:paraId="71C42B35" w14:textId="77777777" w:rsidR="0011611B" w:rsidRDefault="0011611B" w:rsidP="00574F81">
      <w:pPr>
        <w:shd w:val="clear" w:color="auto" w:fill="FFFFFF"/>
        <w:spacing w:after="0" w:line="240" w:lineRule="auto"/>
        <w:ind w:right="1392"/>
        <w:outlineLvl w:val="3"/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</w:pPr>
    </w:p>
    <w:p w14:paraId="4A4A3E8F" w14:textId="77777777" w:rsidR="0011611B" w:rsidRDefault="0011611B" w:rsidP="00574F81">
      <w:pPr>
        <w:shd w:val="clear" w:color="auto" w:fill="FFFFFF"/>
        <w:spacing w:after="0" w:line="240" w:lineRule="auto"/>
        <w:ind w:right="1392"/>
        <w:outlineLvl w:val="3"/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</w:pPr>
    </w:p>
    <w:p w14:paraId="70C9CC1E" w14:textId="77777777" w:rsidR="0011611B" w:rsidRDefault="0011611B" w:rsidP="00574F81">
      <w:pPr>
        <w:shd w:val="clear" w:color="auto" w:fill="FFFFFF"/>
        <w:spacing w:after="0" w:line="240" w:lineRule="auto"/>
        <w:ind w:right="1392"/>
        <w:outlineLvl w:val="3"/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</w:pPr>
    </w:p>
    <w:p w14:paraId="46793912" w14:textId="1D4EBD88" w:rsidR="00F57224" w:rsidRPr="0011611B" w:rsidRDefault="007E5595" w:rsidP="00574F81">
      <w:pPr>
        <w:shd w:val="clear" w:color="auto" w:fill="FFFFFF"/>
        <w:spacing w:after="0" w:line="240" w:lineRule="auto"/>
        <w:ind w:right="1392"/>
        <w:outlineLvl w:val="3"/>
        <w:rPr>
          <w:rFonts w:ascii="Segoe UI Historic" w:eastAsia="Times New Roman" w:hAnsi="Segoe UI Historic" w:cs="Segoe UI Historic"/>
          <w:i/>
          <w:iCs/>
          <w:color w:val="CC33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  <w:lastRenderedPageBreak/>
        <w:t>Scripture Reading</w:t>
      </w:r>
      <w:r w:rsidR="00574F81" w:rsidRPr="0011611B"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  <w:tab/>
      </w:r>
      <w:r w:rsidR="00574F81" w:rsidRPr="0011611B">
        <w:rPr>
          <w:rFonts w:ascii="Segoe UI Historic" w:eastAsia="Times New Roman" w:hAnsi="Segoe UI Historic" w:cs="Segoe UI Historic"/>
          <w:i/>
          <w:iCs/>
          <w:color w:val="CC3300"/>
          <w:kern w:val="0"/>
          <w:lang w:eastAsia="en-GB"/>
          <w14:ligatures w14:val="none"/>
        </w:rPr>
        <w:t>Is</w:t>
      </w:r>
      <w:r w:rsidR="00F57224" w:rsidRPr="0011611B">
        <w:rPr>
          <w:rFonts w:ascii="Segoe UI Historic" w:eastAsia="Times New Roman" w:hAnsi="Segoe UI Historic" w:cs="Segoe UI Historic"/>
          <w:i/>
          <w:iCs/>
          <w:color w:val="CC3300"/>
          <w:kern w:val="0"/>
          <w:lang w:eastAsia="en-GB"/>
          <w14:ligatures w14:val="none"/>
        </w:rPr>
        <w:t>aiah 44.1-8</w:t>
      </w:r>
    </w:p>
    <w:p w14:paraId="338F53E3" w14:textId="5AD48354" w:rsidR="00F57224" w:rsidRPr="0011611B" w:rsidRDefault="00F57224" w:rsidP="00F57224">
      <w:pPr>
        <w:shd w:val="clear" w:color="auto" w:fill="FFFFFF"/>
        <w:spacing w:before="240" w:after="240" w:line="288" w:lineRule="atLeast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But now hear, O Jacob my servant,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Israel whom I have chosen!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Thus says the </w:t>
      </w:r>
      <w:r w:rsidRPr="0011611B">
        <w:rPr>
          <w:rFonts w:ascii="Segoe UI Historic" w:eastAsia="Times New Roman" w:hAnsi="Segoe UI Historic" w:cs="Segoe UI Historic"/>
          <w:smallCaps/>
          <w:color w:val="000000"/>
          <w:kern w:val="0"/>
          <w:lang w:eastAsia="en-GB"/>
          <w14:ligatures w14:val="none"/>
        </w:rPr>
        <w:t>Lord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 who made you,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who formed you in the womb and will help you: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Do not fear, O Jacob my servant,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Jeshurun whom I have chosen.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For I will pour water on the thirsty land,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and streams on the dry ground;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I will pour my spirit upon your descendants,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and my blessing on your offspring.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They shall spring up like a green tamarisk,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like willows by flowing streams.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This one will say, ‘I am the </w:t>
      </w:r>
      <w:r w:rsidRPr="0011611B">
        <w:rPr>
          <w:rFonts w:ascii="Segoe UI Historic" w:eastAsia="Times New Roman" w:hAnsi="Segoe UI Historic" w:cs="Segoe UI Historic"/>
          <w:smallCaps/>
          <w:color w:val="000000"/>
          <w:kern w:val="0"/>
          <w:lang w:eastAsia="en-GB"/>
          <w14:ligatures w14:val="none"/>
        </w:rPr>
        <w:t>Lord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’s’,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another will be called by the name of Jacob,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yet another will write on the hand, ‘The </w:t>
      </w:r>
      <w:r w:rsidRPr="0011611B">
        <w:rPr>
          <w:rFonts w:ascii="Segoe UI Historic" w:eastAsia="Times New Roman" w:hAnsi="Segoe UI Historic" w:cs="Segoe UI Historic"/>
          <w:smallCaps/>
          <w:color w:val="000000"/>
          <w:kern w:val="0"/>
          <w:lang w:eastAsia="en-GB"/>
          <w14:ligatures w14:val="none"/>
        </w:rPr>
        <w:t>Lord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’s’,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and adopt the name of Israel.</w:t>
      </w:r>
    </w:p>
    <w:p w14:paraId="1C91F7F8" w14:textId="3E0262EC" w:rsidR="00F57224" w:rsidRPr="0011611B" w:rsidRDefault="00F57224" w:rsidP="00F57224">
      <w:pPr>
        <w:shd w:val="clear" w:color="auto" w:fill="FFFFFF"/>
        <w:spacing w:before="240" w:after="240" w:line="288" w:lineRule="atLeast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Thus says the </w:t>
      </w:r>
      <w:r w:rsidRPr="0011611B">
        <w:rPr>
          <w:rFonts w:ascii="Segoe UI Historic" w:eastAsia="Times New Roman" w:hAnsi="Segoe UI Historic" w:cs="Segoe UI Historic"/>
          <w:smallCaps/>
          <w:color w:val="000000"/>
          <w:kern w:val="0"/>
          <w:lang w:eastAsia="en-GB"/>
          <w14:ligatures w14:val="none"/>
        </w:rPr>
        <w:t>Lord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, the King of Israel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and his Redeemer, the </w:t>
      </w:r>
      <w:r w:rsidRPr="0011611B">
        <w:rPr>
          <w:rFonts w:ascii="Segoe UI Historic" w:eastAsia="Times New Roman" w:hAnsi="Segoe UI Historic" w:cs="Segoe UI Historic"/>
          <w:smallCaps/>
          <w:color w:val="000000"/>
          <w:kern w:val="0"/>
          <w:lang w:eastAsia="en-GB"/>
          <w14:ligatures w14:val="none"/>
        </w:rPr>
        <w:t>Lord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 of hosts: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I am the first and I am the last;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besides me there is no god.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Who is like me? Let them proclaim it,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let them declare and set it forth before me.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Who has announced from of old the things to come?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Let them tell us what is yet to be.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Do not fear, or be afraid;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have I not told you from of old and declared it?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You are my witnesses!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Is there any god besides me?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There is no other rock; I know not one.</w:t>
      </w:r>
    </w:p>
    <w:p w14:paraId="5B4F47BC" w14:textId="22611AD2" w:rsidR="007E5595" w:rsidRPr="0011611B" w:rsidRDefault="007E5595" w:rsidP="00574F81">
      <w:pPr>
        <w:shd w:val="clear" w:color="auto" w:fill="FFFFFF"/>
        <w:spacing w:before="100" w:beforeAutospacing="1" w:after="100" w:afterAutospacing="1" w:line="240" w:lineRule="auto"/>
        <w:ind w:right="1392"/>
        <w:outlineLvl w:val="3"/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  <w:t>Gospel Canticle</w:t>
      </w:r>
      <w:r w:rsidR="00574F81" w:rsidRPr="0011611B"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  <w:tab/>
      </w:r>
      <w:proofErr w:type="gramStart"/>
      <w:r w:rsidRPr="0011611B"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  <w:t>The</w:t>
      </w:r>
      <w:proofErr w:type="gramEnd"/>
      <w:r w:rsidRPr="0011611B"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  <w:t xml:space="preserve"> Magnificat</w:t>
      </w:r>
    </w:p>
    <w:p w14:paraId="43B1C46D" w14:textId="0477C0D0" w:rsidR="007E5595" w:rsidRPr="0011611B" w:rsidRDefault="007E5595" w:rsidP="007E5595">
      <w:pPr>
        <w:shd w:val="clear" w:color="auto" w:fill="FFFFFF"/>
        <w:spacing w:before="240" w:after="240" w:line="288" w:lineRule="atLeast"/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How excellent is your name in all the world,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br/>
        <w:t>you have set your glory above the heavens. Alleluia.</w:t>
      </w:r>
    </w:p>
    <w:p w14:paraId="15C96D41" w14:textId="0A70B0BE" w:rsidR="007E5595" w:rsidRPr="0011611B" w:rsidRDefault="007E5595" w:rsidP="00CC673D">
      <w:pPr>
        <w:shd w:val="clear" w:color="auto" w:fill="FFFFFF"/>
        <w:spacing w:after="0" w:line="288" w:lineRule="atLeast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1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My soul proclaims the greatness of the </w:t>
      </w:r>
      <w:proofErr w:type="gramStart"/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Lord,</w:t>
      </w:r>
      <w:proofErr w:type="gramEnd"/>
      <w:r w:rsidR="00574F81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my spirit rejoices in God my Saviour;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he has looked with favour on his lowly servant.</w:t>
      </w:r>
    </w:p>
    <w:p w14:paraId="6B71206A" w14:textId="3F5A8537" w:rsidR="007E5595" w:rsidRPr="0011611B" w:rsidRDefault="007E5595" w:rsidP="00CC673D">
      <w:pPr>
        <w:shd w:val="clear" w:color="auto" w:fill="FFFFFF"/>
        <w:spacing w:after="0" w:line="288" w:lineRule="atLeast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2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From this day all generations will call me blessed;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the Almighty has done great things for me</w:t>
      </w:r>
      <w:r w:rsidR="00574F81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and holy is his name.</w:t>
      </w:r>
    </w:p>
    <w:p w14:paraId="6DF57F7C" w14:textId="45F5110C" w:rsidR="007E5595" w:rsidRPr="0011611B" w:rsidRDefault="007E5595" w:rsidP="00CC673D">
      <w:pPr>
        <w:shd w:val="clear" w:color="auto" w:fill="FFFFFF"/>
        <w:spacing w:after="0" w:line="288" w:lineRule="atLeast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3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He has mercy on those who fear him,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from generation to generation.</w:t>
      </w:r>
    </w:p>
    <w:p w14:paraId="7E28B759" w14:textId="251F076B" w:rsidR="007E5595" w:rsidRPr="0011611B" w:rsidRDefault="007E5595" w:rsidP="00CC673D">
      <w:pPr>
        <w:shd w:val="clear" w:color="auto" w:fill="FFFFFF"/>
        <w:spacing w:after="0" w:line="288" w:lineRule="atLeast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4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He has shown strength with his arm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and has scattered the proud in their conceit,</w:t>
      </w:r>
    </w:p>
    <w:p w14:paraId="7B0EC28C" w14:textId="01B47395" w:rsidR="007E5595" w:rsidRPr="0011611B" w:rsidRDefault="007E5595" w:rsidP="00CC673D">
      <w:pPr>
        <w:shd w:val="clear" w:color="auto" w:fill="FFFFFF"/>
        <w:spacing w:after="0" w:line="288" w:lineRule="atLeast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5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Casting down the mighty from their thrones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and </w:t>
      </w:r>
      <w:proofErr w:type="gramStart"/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lifting up</w:t>
      </w:r>
      <w:proofErr w:type="gramEnd"/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the lowly.</w:t>
      </w:r>
    </w:p>
    <w:p w14:paraId="004A6063" w14:textId="05D3499E" w:rsidR="007E5595" w:rsidRPr="0011611B" w:rsidRDefault="007E5595" w:rsidP="00CC673D">
      <w:pPr>
        <w:shd w:val="clear" w:color="auto" w:fill="FFFFFF"/>
        <w:spacing w:after="0" w:line="288" w:lineRule="atLeast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lastRenderedPageBreak/>
        <w:t>6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He has filled the hungry with good things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and sent the rich away empty.</w:t>
      </w:r>
    </w:p>
    <w:p w14:paraId="40605C41" w14:textId="64012AF8" w:rsidR="007E5595" w:rsidRPr="0011611B" w:rsidRDefault="007E5595" w:rsidP="00CC673D">
      <w:pPr>
        <w:shd w:val="clear" w:color="auto" w:fill="FFFFFF"/>
        <w:spacing w:after="0" w:line="288" w:lineRule="atLeast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7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He has come to the aid of his servant Israel,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to remember his promise of mercy,</w:t>
      </w:r>
    </w:p>
    <w:p w14:paraId="4BBFFC7C" w14:textId="20873A4A" w:rsidR="007E5595" w:rsidRPr="0011611B" w:rsidRDefault="007E5595" w:rsidP="00CC673D">
      <w:pPr>
        <w:shd w:val="clear" w:color="auto" w:fill="FFFFFF"/>
        <w:spacing w:after="0" w:line="288" w:lineRule="atLeast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8</w:t>
      </w:r>
      <w:r w:rsidR="00F57224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The promise made to our ancestors, </w:t>
      </w:r>
      <w:r w:rsidRPr="0011611B">
        <w:rPr>
          <w:rFonts w:ascii="Segoe UI Symbol" w:eastAsia="Times New Roman" w:hAnsi="Segoe UI Symbol" w:cs="Segoe UI Symbol"/>
          <w:i/>
          <w:iCs/>
          <w:color w:val="CC3300"/>
          <w:kern w:val="0"/>
          <w:lang w:eastAsia="en-GB"/>
          <w14:ligatures w14:val="none"/>
        </w:rPr>
        <w:t>♦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 xml:space="preserve"> </w:t>
      </w:r>
      <w:r w:rsidR="003D0E07"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ab/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to Abraham and his children for ever.</w:t>
      </w:r>
    </w:p>
    <w:p w14:paraId="1F46053A" w14:textId="5ADE0F85" w:rsidR="007E5595" w:rsidRPr="0011611B" w:rsidRDefault="007E5595" w:rsidP="00CC673D">
      <w:pPr>
        <w:shd w:val="clear" w:color="auto" w:fill="FFFFFF"/>
        <w:spacing w:after="0" w:line="288" w:lineRule="atLeast"/>
        <w:ind w:right="1392"/>
        <w:rPr>
          <w:rFonts w:ascii="Segoe UI Historic" w:eastAsia="Times New Roman" w:hAnsi="Segoe UI Historic" w:cs="Segoe UI Historic"/>
          <w:i/>
          <w:iCs/>
          <w:color w:val="000000"/>
          <w:kern w:val="0"/>
          <w:lang w:eastAsia="en-GB"/>
          <w14:ligatures w14:val="none"/>
        </w:rPr>
      </w:pPr>
    </w:p>
    <w:p w14:paraId="5C43564A" w14:textId="10DC0090" w:rsidR="007E5595" w:rsidRPr="0011611B" w:rsidRDefault="007E5595" w:rsidP="00CC673D">
      <w:pPr>
        <w:shd w:val="clear" w:color="auto" w:fill="FFFFFF"/>
        <w:spacing w:after="0" w:line="288" w:lineRule="atLeast"/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Glory to the Father and to the Son</w:t>
      </w:r>
      <w:r w:rsidR="00574F81"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and to the Holy Spirit;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br/>
        <w:t>as it was in the beginning is now</w:t>
      </w:r>
      <w:r w:rsidR="00574F81"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and shall be for ever. Amen.</w:t>
      </w:r>
    </w:p>
    <w:p w14:paraId="39B915F5" w14:textId="77777777" w:rsidR="00574F81" w:rsidRPr="0011611B" w:rsidRDefault="00574F81" w:rsidP="00CC673D">
      <w:pPr>
        <w:shd w:val="clear" w:color="auto" w:fill="FFFFFF"/>
        <w:spacing w:after="0" w:line="288" w:lineRule="atLeast"/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</w:pPr>
    </w:p>
    <w:p w14:paraId="52C8B604" w14:textId="609E5452" w:rsidR="007E5595" w:rsidRPr="0011611B" w:rsidRDefault="007E5595" w:rsidP="00CC673D">
      <w:pPr>
        <w:shd w:val="clear" w:color="auto" w:fill="FFFFFF"/>
        <w:spacing w:after="0" w:line="288" w:lineRule="atLeast"/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How excellent is your name in all the world,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br/>
        <w:t>you have set your glory above the heavens. Alleluia.</w:t>
      </w:r>
    </w:p>
    <w:p w14:paraId="79E88D22" w14:textId="77777777" w:rsidR="00CC673D" w:rsidRPr="0011611B" w:rsidRDefault="00CC673D" w:rsidP="00CC673D">
      <w:pPr>
        <w:shd w:val="clear" w:color="auto" w:fill="FFFFFF"/>
        <w:spacing w:after="0" w:line="288" w:lineRule="atLeast"/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</w:pPr>
    </w:p>
    <w:p w14:paraId="1D1B58F9" w14:textId="77777777" w:rsidR="00574F81" w:rsidRPr="0011611B" w:rsidRDefault="00574F81" w:rsidP="00CC673D">
      <w:pPr>
        <w:shd w:val="clear" w:color="auto" w:fill="FFFFFF"/>
        <w:spacing w:after="0" w:line="240" w:lineRule="auto"/>
        <w:ind w:right="1392"/>
        <w:outlineLvl w:val="2"/>
        <w:rPr>
          <w:rFonts w:ascii="Segoe UI Historic" w:eastAsia="Times New Roman" w:hAnsi="Segoe UI Historic" w:cs="Segoe UI Historic"/>
          <w:b/>
          <w:bCs/>
          <w:color w:val="C00000"/>
          <w:kern w:val="0"/>
          <w:lang w:eastAsia="en-GB"/>
          <w14:ligatures w14:val="none"/>
        </w:rPr>
      </w:pPr>
    </w:p>
    <w:p w14:paraId="78FB8FF1" w14:textId="024E9E4B" w:rsidR="007E5595" w:rsidRPr="0011611B" w:rsidRDefault="007E5595" w:rsidP="00CC673D">
      <w:pPr>
        <w:shd w:val="clear" w:color="auto" w:fill="FFFFFF"/>
        <w:spacing w:after="0" w:line="240" w:lineRule="auto"/>
        <w:ind w:right="1392"/>
        <w:outlineLvl w:val="2"/>
        <w:rPr>
          <w:rFonts w:ascii="Segoe UI Historic" w:eastAsia="Times New Roman" w:hAnsi="Segoe UI Historic" w:cs="Segoe UI Historic"/>
          <w:b/>
          <w:bCs/>
          <w:color w:val="C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color w:val="C00000"/>
          <w:kern w:val="0"/>
          <w:lang w:eastAsia="en-GB"/>
          <w14:ligatures w14:val="none"/>
        </w:rPr>
        <w:t>Prayers</w:t>
      </w:r>
    </w:p>
    <w:p w14:paraId="202212A0" w14:textId="61293239" w:rsidR="007E5595" w:rsidRPr="0011611B" w:rsidRDefault="007E5595" w:rsidP="007E5595">
      <w:pPr>
        <w:shd w:val="clear" w:color="auto" w:fill="FFFFFF"/>
        <w:spacing w:before="240" w:after="24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O God the King of glory,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you have exalted your only Son Jesus Christ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with great triumph to your kingdom in heaven: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we beseech you, leave us not comfortless,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but send your Holy Spirit to strengthen us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and exalt us to the place where our Saviour Christ is gone before,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who is alive and reigns with you,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in the unity of the Holy Spirit,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one God, now and for ever.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Amen.</w:t>
      </w:r>
    </w:p>
    <w:p w14:paraId="563135A7" w14:textId="77777777" w:rsidR="007E5595" w:rsidRPr="0011611B" w:rsidRDefault="007E5595" w:rsidP="007E5595">
      <w:pPr>
        <w:shd w:val="clear" w:color="auto" w:fill="FFFFFF"/>
        <w:spacing w:before="240" w:after="240" w:line="288" w:lineRule="atLeast"/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i/>
          <w:iCs/>
          <w:color w:val="CC3300"/>
          <w:kern w:val="0"/>
          <w:lang w:eastAsia="en-GB"/>
          <w14:ligatures w14:val="none"/>
        </w:rPr>
        <w:t>The Lord’s Prayer is said</w:t>
      </w:r>
    </w:p>
    <w:p w14:paraId="4FCBC9D4" w14:textId="77777777" w:rsidR="007E5595" w:rsidRPr="0011611B" w:rsidRDefault="007E5595" w:rsidP="007E5595">
      <w:pPr>
        <w:shd w:val="clear" w:color="auto" w:fill="FFFFFF"/>
        <w:spacing w:before="240" w:after="24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Being made one by the power of the Spirit,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  <w:t>let us pray with confidence as our Saviour has taught us</w:t>
      </w:r>
    </w:p>
    <w:p w14:paraId="580ABB02" w14:textId="15BEFC3F" w:rsidR="007E5595" w:rsidRPr="0011611B" w:rsidRDefault="007E5595" w:rsidP="007E5595">
      <w:pPr>
        <w:shd w:val="clear" w:color="auto" w:fill="FFFFFF"/>
        <w:spacing w:before="240" w:after="240" w:line="288" w:lineRule="atLeast"/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Our Father, who art in heaven,</w:t>
      </w:r>
      <w:r w:rsidR="00CC673D"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hallowed be thy name;</w:t>
      </w:r>
      <w:r w:rsidR="00CC673D"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thy kingdom come;</w:t>
      </w:r>
      <w:r w:rsidR="00CC673D"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thy will be done;</w:t>
      </w:r>
      <w:r w:rsidR="00CC673D"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on earth as it is in heaven.</w:t>
      </w:r>
      <w:r w:rsidR="00CC673D"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Give us this day our daily bread.</w:t>
      </w:r>
      <w:r w:rsidR="00CC673D"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And forgive us our trespasses,</w:t>
      </w:r>
      <w:r w:rsidR="00CC673D"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as we forgive those who trespass against us.</w:t>
      </w:r>
      <w:r w:rsidR="00CC673D"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And lead us not into temptation;</w:t>
      </w:r>
      <w:r w:rsidR="00CC673D"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but deliver us from evil.</w:t>
      </w:r>
      <w:r w:rsidR="00CC673D"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For thine is the kingdom,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br/>
        <w:t>the power and the glory,</w:t>
      </w:r>
      <w:r w:rsidR="00CC673D"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for ever and ever.</w:t>
      </w:r>
      <w:r w:rsidR="00CC673D"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Amen.</w:t>
      </w:r>
    </w:p>
    <w:p w14:paraId="2EB51245" w14:textId="77777777" w:rsidR="007E5595" w:rsidRPr="0011611B" w:rsidRDefault="007E5595" w:rsidP="007E5595">
      <w:pPr>
        <w:shd w:val="clear" w:color="auto" w:fill="FFFFFF"/>
        <w:spacing w:before="240" w:after="240" w:line="240" w:lineRule="auto"/>
        <w:ind w:right="1392"/>
        <w:outlineLvl w:val="2"/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b/>
          <w:bCs/>
          <w:color w:val="C00000"/>
          <w:kern w:val="0"/>
          <w:lang w:eastAsia="en-GB"/>
          <w14:ligatures w14:val="none"/>
        </w:rPr>
        <w:t>The Conclusion</w:t>
      </w:r>
    </w:p>
    <w:p w14:paraId="738AB309" w14:textId="3E706C41" w:rsidR="007E5595" w:rsidRPr="0011611B" w:rsidRDefault="007E5595" w:rsidP="00574F81">
      <w:pPr>
        <w:shd w:val="clear" w:color="auto" w:fill="FFFFFF"/>
        <w:spacing w:after="0" w:line="288" w:lineRule="atLeast"/>
        <w:ind w:left="720"/>
        <w:textAlignment w:val="baseline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May the Spirit kindle in us the fire of God’s love.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Amen.</w:t>
      </w:r>
    </w:p>
    <w:p w14:paraId="75AF47B0" w14:textId="77777777" w:rsidR="00574F81" w:rsidRPr="0011611B" w:rsidRDefault="00574F81" w:rsidP="00CC673D">
      <w:pPr>
        <w:shd w:val="clear" w:color="auto" w:fill="FFFFFF"/>
        <w:spacing w:after="0" w:line="288" w:lineRule="atLeast"/>
        <w:textAlignment w:val="baseline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</w:p>
    <w:p w14:paraId="2F2877E2" w14:textId="0C8C1932" w:rsidR="00CC673D" w:rsidRPr="0011611B" w:rsidRDefault="007E5595" w:rsidP="00574F81">
      <w:pPr>
        <w:shd w:val="clear" w:color="auto" w:fill="FFFFFF"/>
        <w:spacing w:after="0" w:line="288" w:lineRule="atLeast"/>
        <w:ind w:left="720"/>
        <w:textAlignment w:val="baseline"/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</w:pP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t>Let us bless the Lord. Alleluia, alleluia.</w:t>
      </w:r>
      <w:r w:rsidRPr="0011611B">
        <w:rPr>
          <w:rFonts w:ascii="Segoe UI Historic" w:eastAsia="Times New Roman" w:hAnsi="Segoe UI Historic" w:cs="Segoe UI Historic"/>
          <w:color w:val="000000"/>
          <w:kern w:val="0"/>
          <w:lang w:eastAsia="en-GB"/>
          <w14:ligatures w14:val="none"/>
        </w:rPr>
        <w:br/>
      </w:r>
      <w:r w:rsidRPr="0011611B">
        <w:rPr>
          <w:rFonts w:ascii="Segoe UI Historic" w:eastAsia="Times New Roman" w:hAnsi="Segoe UI Historic" w:cs="Segoe UI Historic"/>
          <w:b/>
          <w:bCs/>
          <w:color w:val="000000"/>
          <w:kern w:val="0"/>
          <w:lang w:eastAsia="en-GB"/>
          <w14:ligatures w14:val="none"/>
        </w:rPr>
        <w:t>Thanks be to God. Alleluia, alleluia.</w:t>
      </w:r>
    </w:p>
    <w:sectPr w:rsidR="00CC673D" w:rsidRPr="0011611B" w:rsidSect="008D4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F3"/>
    <w:rsid w:val="000F0439"/>
    <w:rsid w:val="0011611B"/>
    <w:rsid w:val="00192145"/>
    <w:rsid w:val="00254839"/>
    <w:rsid w:val="003D0E07"/>
    <w:rsid w:val="004D3ED3"/>
    <w:rsid w:val="0051118D"/>
    <w:rsid w:val="00574F81"/>
    <w:rsid w:val="007067E5"/>
    <w:rsid w:val="00733E98"/>
    <w:rsid w:val="007E5595"/>
    <w:rsid w:val="00845596"/>
    <w:rsid w:val="008D45F8"/>
    <w:rsid w:val="00A44E70"/>
    <w:rsid w:val="00AA5435"/>
    <w:rsid w:val="00AB10FE"/>
    <w:rsid w:val="00B81975"/>
    <w:rsid w:val="00CC673D"/>
    <w:rsid w:val="00DE1AF3"/>
    <w:rsid w:val="00F5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F53A"/>
  <w15:chartTrackingRefBased/>
  <w15:docId w15:val="{9D8FA0A1-419A-E94C-B404-E394F8A5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A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A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A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A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A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A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A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A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A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A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Dixon</dc:creator>
  <cp:keywords/>
  <dc:description/>
  <cp:lastModifiedBy>Peter Allan</cp:lastModifiedBy>
  <cp:revision>3</cp:revision>
  <dcterms:created xsi:type="dcterms:W3CDTF">2025-05-26T09:31:00Z</dcterms:created>
  <dcterms:modified xsi:type="dcterms:W3CDTF">2025-05-28T19:57:00Z</dcterms:modified>
</cp:coreProperties>
</file>